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8D1" w:rsidRPr="00762543" w:rsidRDefault="00883D9E" w:rsidP="00762543">
      <w:pPr>
        <w:spacing w:after="0" w:line="240" w:lineRule="auto"/>
        <w:ind w:firstLine="426"/>
        <w:jc w:val="both"/>
        <w:rPr>
          <w:rFonts w:ascii="Times New Roman" w:hAnsi="Times New Roman" w:cs="Times New Roman"/>
          <w:b/>
          <w:sz w:val="32"/>
          <w:szCs w:val="32"/>
        </w:rPr>
      </w:pPr>
      <w:r w:rsidRPr="00762543">
        <w:rPr>
          <w:rFonts w:ascii="Times New Roman" w:hAnsi="Times New Roman" w:cs="Times New Roman"/>
          <w:b/>
          <w:sz w:val="32"/>
          <w:szCs w:val="32"/>
        </w:rPr>
        <w:t xml:space="preserve">                       </w:t>
      </w:r>
      <w:r w:rsidR="004A1C42" w:rsidRPr="00762543">
        <w:rPr>
          <w:rFonts w:ascii="Times New Roman" w:hAnsi="Times New Roman" w:cs="Times New Roman"/>
          <w:b/>
          <w:sz w:val="32"/>
          <w:szCs w:val="32"/>
        </w:rPr>
        <w:t xml:space="preserve"> </w:t>
      </w:r>
      <w:r w:rsidR="00762743" w:rsidRPr="00762543">
        <w:rPr>
          <w:rFonts w:ascii="Times New Roman" w:hAnsi="Times New Roman" w:cs="Times New Roman"/>
          <w:b/>
          <w:sz w:val="32"/>
          <w:szCs w:val="32"/>
        </w:rPr>
        <w:t xml:space="preserve">   </w:t>
      </w:r>
      <w:r w:rsidR="008858D1" w:rsidRPr="00762543">
        <w:rPr>
          <w:rFonts w:ascii="Times New Roman" w:hAnsi="Times New Roman" w:cs="Times New Roman"/>
          <w:b/>
          <w:sz w:val="32"/>
          <w:szCs w:val="32"/>
        </w:rPr>
        <w:t>Конвенция о правах ребенка</w:t>
      </w:r>
      <w:r w:rsidR="00533720" w:rsidRPr="00762543">
        <w:rPr>
          <w:rFonts w:ascii="Times New Roman" w:hAnsi="Times New Roman" w:cs="Times New Roman"/>
          <w:b/>
          <w:sz w:val="32"/>
          <w:szCs w:val="32"/>
        </w:rPr>
        <w:t>.</w:t>
      </w:r>
    </w:p>
    <w:p w:rsidR="005041EF" w:rsidRPr="00762543" w:rsidRDefault="005041EF"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Конв</w:t>
      </w:r>
      <w:r w:rsidR="00762743" w:rsidRPr="00762543">
        <w:rPr>
          <w:rFonts w:ascii="Times New Roman" w:hAnsi="Times New Roman" w:cs="Times New Roman"/>
          <w:sz w:val="28"/>
          <w:szCs w:val="28"/>
        </w:rPr>
        <w:t>енция ООН о права</w:t>
      </w:r>
      <w:r w:rsidRPr="00762543">
        <w:rPr>
          <w:rFonts w:ascii="Times New Roman" w:hAnsi="Times New Roman" w:cs="Times New Roman"/>
          <w:sz w:val="28"/>
          <w:szCs w:val="28"/>
        </w:rPr>
        <w:t>х ребёнка - международный правовой документ, определяющий права детей в государствах-участниках. Конвенция о правах ребёнка является первым и основным международно-правовым документом обязательного характера, посвящённым широкому спектру прав ребёнка. Документ состоит из 54 статей, детализирующих индивидуальные права лиц в возрасте от рождения до 18 лет (если согласно применимым законам совершеннолетие не наступает ранее) на полное развитие своих возможностей в условиях, свободных от голода и нужды, жестокости, эксплуатации и других форм злоупотреблений. Участниками Конвенции о правах ребёнка являются Святой Престол и все страны-члены ООН, кроме США, Южного Судана и Сомали.</w:t>
      </w:r>
    </w:p>
    <w:p w:rsidR="008858D1" w:rsidRPr="00762543" w:rsidRDefault="007E4D71" w:rsidP="00762543">
      <w:pPr>
        <w:spacing w:after="0" w:line="240" w:lineRule="auto"/>
        <w:ind w:firstLine="426"/>
        <w:jc w:val="both"/>
        <w:rPr>
          <w:rFonts w:ascii="Times New Roman" w:hAnsi="Times New Roman" w:cs="Times New Roman"/>
          <w:b/>
          <w:sz w:val="28"/>
          <w:szCs w:val="28"/>
        </w:rPr>
      </w:pPr>
      <w:r w:rsidRPr="00762543">
        <w:rPr>
          <w:rFonts w:ascii="Times New Roman" w:hAnsi="Times New Roman" w:cs="Times New Roman"/>
          <w:sz w:val="28"/>
          <w:szCs w:val="28"/>
        </w:rPr>
        <w:t xml:space="preserve">        </w:t>
      </w:r>
      <w:r w:rsidR="008858D1" w:rsidRPr="00762543">
        <w:rPr>
          <w:rFonts w:ascii="Times New Roman" w:hAnsi="Times New Roman" w:cs="Times New Roman"/>
          <w:b/>
          <w:sz w:val="28"/>
          <w:szCs w:val="28"/>
        </w:rPr>
        <w:t>Принята и открыта для подписания, ратификации и присоединения</w:t>
      </w:r>
      <w:r w:rsidRPr="00762543">
        <w:rPr>
          <w:rFonts w:ascii="Times New Roman" w:hAnsi="Times New Roman" w:cs="Times New Roman"/>
          <w:b/>
          <w:sz w:val="28"/>
          <w:szCs w:val="28"/>
        </w:rPr>
        <w:t xml:space="preserve"> </w:t>
      </w:r>
      <w:r w:rsidR="008858D1" w:rsidRPr="00762543">
        <w:rPr>
          <w:rFonts w:ascii="Times New Roman" w:hAnsi="Times New Roman" w:cs="Times New Roman"/>
          <w:b/>
          <w:sz w:val="28"/>
          <w:szCs w:val="28"/>
        </w:rPr>
        <w:t>резолюцией Генеральной Ассамблеи ООН № 44/25 от 20 ноября 1989 г.</w:t>
      </w:r>
      <w:r w:rsidRPr="00762543">
        <w:rPr>
          <w:rFonts w:ascii="Times New Roman" w:hAnsi="Times New Roman" w:cs="Times New Roman"/>
          <w:b/>
          <w:sz w:val="28"/>
          <w:szCs w:val="28"/>
        </w:rPr>
        <w:t xml:space="preserve"> </w:t>
      </w:r>
      <w:r w:rsidR="008858D1" w:rsidRPr="00762543">
        <w:rPr>
          <w:rFonts w:ascii="Times New Roman" w:hAnsi="Times New Roman" w:cs="Times New Roman"/>
          <w:b/>
          <w:sz w:val="28"/>
          <w:szCs w:val="28"/>
        </w:rPr>
        <w:t>Ратифицирована Постановлением Верховного Совета СССР</w:t>
      </w:r>
      <w:r w:rsidRPr="00762543">
        <w:rPr>
          <w:rFonts w:ascii="Times New Roman" w:hAnsi="Times New Roman" w:cs="Times New Roman"/>
          <w:b/>
          <w:sz w:val="28"/>
          <w:szCs w:val="28"/>
        </w:rPr>
        <w:t xml:space="preserve"> </w:t>
      </w:r>
      <w:r w:rsidR="008858D1" w:rsidRPr="00762543">
        <w:rPr>
          <w:rFonts w:ascii="Times New Roman" w:hAnsi="Times New Roman" w:cs="Times New Roman"/>
          <w:b/>
          <w:sz w:val="28"/>
          <w:szCs w:val="28"/>
        </w:rPr>
        <w:t>от 13 июня 1990 г. № 1559–1</w:t>
      </w:r>
      <w:r w:rsidRPr="00762543">
        <w:rPr>
          <w:rFonts w:ascii="Times New Roman" w:hAnsi="Times New Roman" w:cs="Times New Roman"/>
          <w:b/>
          <w:sz w:val="28"/>
          <w:szCs w:val="28"/>
        </w:rPr>
        <w:t>.</w:t>
      </w:r>
    </w:p>
    <w:p w:rsidR="00C042CF" w:rsidRPr="00762543" w:rsidRDefault="007E4D71" w:rsidP="00762543">
      <w:pPr>
        <w:spacing w:after="0" w:line="240" w:lineRule="auto"/>
        <w:ind w:firstLine="426"/>
        <w:jc w:val="both"/>
        <w:rPr>
          <w:rFonts w:ascii="Times New Roman" w:hAnsi="Times New Roman" w:cs="Times New Roman"/>
          <w:b/>
          <w:sz w:val="32"/>
          <w:szCs w:val="32"/>
        </w:rPr>
      </w:pPr>
      <w:r w:rsidRPr="00762543">
        <w:rPr>
          <w:rFonts w:ascii="Times New Roman" w:hAnsi="Times New Roman" w:cs="Times New Roman"/>
          <w:b/>
          <w:sz w:val="32"/>
          <w:szCs w:val="32"/>
        </w:rPr>
        <w:t xml:space="preserve">                                 </w:t>
      </w:r>
      <w:r w:rsidR="00C042CF" w:rsidRPr="00762543">
        <w:rPr>
          <w:rFonts w:ascii="Times New Roman" w:hAnsi="Times New Roman" w:cs="Times New Roman"/>
          <w:b/>
          <w:sz w:val="32"/>
          <w:szCs w:val="32"/>
        </w:rPr>
        <w:t xml:space="preserve">История создания. </w:t>
      </w:r>
    </w:p>
    <w:p w:rsidR="00C042CF" w:rsidRPr="00762543" w:rsidRDefault="00C042CF"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Одним из первых шагов </w:t>
      </w:r>
      <w:hyperlink r:id="rId5" w:tooltip="Генеральная Ассамблея ООН" w:history="1">
        <w:r w:rsidRPr="00762543">
          <w:rPr>
            <w:rStyle w:val="a3"/>
            <w:rFonts w:ascii="Times New Roman" w:hAnsi="Times New Roman" w:cs="Times New Roman"/>
            <w:color w:val="auto"/>
            <w:sz w:val="28"/>
            <w:szCs w:val="28"/>
            <w:u w:val="none"/>
          </w:rPr>
          <w:t>Генеральной Ассамблеи ООН</w:t>
        </w:r>
      </w:hyperlink>
      <w:r w:rsidRPr="00762543">
        <w:rPr>
          <w:rFonts w:ascii="Times New Roman" w:hAnsi="Times New Roman" w:cs="Times New Roman"/>
          <w:sz w:val="28"/>
          <w:szCs w:val="28"/>
        </w:rPr>
        <w:t> по защите прав детей было образование в 1946 году Детского фонда ООН (</w:t>
      </w:r>
      <w:hyperlink r:id="rId6" w:tooltip="ЮНИСЕФ" w:history="1">
        <w:r w:rsidRPr="00762543">
          <w:rPr>
            <w:rStyle w:val="a3"/>
            <w:rFonts w:ascii="Times New Roman" w:hAnsi="Times New Roman" w:cs="Times New Roman"/>
            <w:color w:val="auto"/>
            <w:sz w:val="28"/>
            <w:szCs w:val="28"/>
            <w:u w:val="none"/>
          </w:rPr>
          <w:t>ЮНИСЕФ</w:t>
        </w:r>
      </w:hyperlink>
      <w:r w:rsidRPr="00762543">
        <w:rPr>
          <w:rFonts w:ascii="Times New Roman" w:hAnsi="Times New Roman" w:cs="Times New Roman"/>
          <w:sz w:val="28"/>
          <w:szCs w:val="28"/>
        </w:rPr>
        <w:t>). Через два года, в </w:t>
      </w:r>
      <w:hyperlink r:id="rId7" w:tooltip="1948 год" w:history="1">
        <w:r w:rsidRPr="00762543">
          <w:rPr>
            <w:rStyle w:val="a3"/>
            <w:rFonts w:ascii="Times New Roman" w:hAnsi="Times New Roman" w:cs="Times New Roman"/>
            <w:color w:val="auto"/>
            <w:sz w:val="28"/>
            <w:szCs w:val="28"/>
            <w:u w:val="none"/>
          </w:rPr>
          <w:t>1948 году</w:t>
        </w:r>
      </w:hyperlink>
      <w:r w:rsidRPr="00762543">
        <w:rPr>
          <w:rFonts w:ascii="Times New Roman" w:hAnsi="Times New Roman" w:cs="Times New Roman"/>
          <w:sz w:val="28"/>
          <w:szCs w:val="28"/>
        </w:rPr>
        <w:t> Генеральной Ассамблеей была принята </w:t>
      </w:r>
      <w:hyperlink r:id="rId8" w:tooltip="Всеобщая декларация прав человека" w:history="1">
        <w:r w:rsidRPr="00762543">
          <w:rPr>
            <w:rStyle w:val="a3"/>
            <w:rFonts w:ascii="Times New Roman" w:hAnsi="Times New Roman" w:cs="Times New Roman"/>
            <w:color w:val="auto"/>
            <w:sz w:val="28"/>
            <w:szCs w:val="28"/>
            <w:u w:val="none"/>
          </w:rPr>
          <w:t>Всеобщая декларация прав человека</w:t>
        </w:r>
      </w:hyperlink>
      <w:r w:rsidRPr="00762543">
        <w:rPr>
          <w:rFonts w:ascii="Times New Roman" w:hAnsi="Times New Roman" w:cs="Times New Roman"/>
          <w:sz w:val="28"/>
          <w:szCs w:val="28"/>
        </w:rPr>
        <w:t>. В её положениях и положениях Международных пактов </w:t>
      </w:r>
      <w:hyperlink r:id="rId9" w:tooltip="1966 год" w:history="1">
        <w:r w:rsidRPr="00762543">
          <w:rPr>
            <w:rStyle w:val="a3"/>
            <w:rFonts w:ascii="Times New Roman" w:hAnsi="Times New Roman" w:cs="Times New Roman"/>
            <w:color w:val="auto"/>
            <w:sz w:val="28"/>
            <w:szCs w:val="28"/>
            <w:u w:val="none"/>
          </w:rPr>
          <w:t>1966 года</w:t>
        </w:r>
      </w:hyperlink>
      <w:r w:rsidRPr="00762543">
        <w:rPr>
          <w:rFonts w:ascii="Times New Roman" w:hAnsi="Times New Roman" w:cs="Times New Roman"/>
          <w:sz w:val="28"/>
          <w:szCs w:val="28"/>
        </w:rPr>
        <w:t>, касающихся прав человека, признается, что дети являются объектом особой защиты.</w:t>
      </w:r>
    </w:p>
    <w:p w:rsidR="00C042CF" w:rsidRPr="00762543" w:rsidRDefault="00C042CF"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Но первым актом </w:t>
      </w:r>
      <w:hyperlink r:id="rId10" w:tooltip="ООН" w:history="1">
        <w:r w:rsidRPr="00762543">
          <w:rPr>
            <w:rStyle w:val="a3"/>
            <w:rFonts w:ascii="Times New Roman" w:hAnsi="Times New Roman" w:cs="Times New Roman"/>
            <w:color w:val="auto"/>
            <w:sz w:val="28"/>
            <w:szCs w:val="28"/>
            <w:u w:val="none"/>
          </w:rPr>
          <w:t>ООН</w:t>
        </w:r>
      </w:hyperlink>
      <w:r w:rsidRPr="00762543">
        <w:rPr>
          <w:rFonts w:ascii="Times New Roman" w:hAnsi="Times New Roman" w:cs="Times New Roman"/>
          <w:sz w:val="28"/>
          <w:szCs w:val="28"/>
        </w:rPr>
        <w:t>, касающимся прав детей, стала принятая Генеральной Ассамблеей в </w:t>
      </w:r>
      <w:hyperlink r:id="rId11" w:tooltip="1959 год" w:history="1">
        <w:r w:rsidRPr="00762543">
          <w:rPr>
            <w:rStyle w:val="a3"/>
            <w:rFonts w:ascii="Times New Roman" w:hAnsi="Times New Roman" w:cs="Times New Roman"/>
            <w:color w:val="auto"/>
            <w:sz w:val="28"/>
            <w:szCs w:val="28"/>
            <w:u w:val="none"/>
          </w:rPr>
          <w:t>1959 году</w:t>
        </w:r>
      </w:hyperlink>
      <w:r w:rsidRPr="00762543">
        <w:rPr>
          <w:rFonts w:ascii="Times New Roman" w:hAnsi="Times New Roman" w:cs="Times New Roman"/>
          <w:sz w:val="28"/>
          <w:szCs w:val="28"/>
        </w:rPr>
        <w:t> </w:t>
      </w:r>
      <w:hyperlink r:id="rId12" w:tooltip="Декларация прав ребёнка (страница отсутствует)" w:history="1">
        <w:r w:rsidRPr="00762543">
          <w:rPr>
            <w:rStyle w:val="a3"/>
            <w:rFonts w:ascii="Times New Roman" w:hAnsi="Times New Roman" w:cs="Times New Roman"/>
            <w:color w:val="auto"/>
            <w:sz w:val="28"/>
            <w:szCs w:val="28"/>
            <w:u w:val="none"/>
          </w:rPr>
          <w:t>Декларация прав ребёнка</w:t>
        </w:r>
      </w:hyperlink>
      <w:r w:rsidRPr="00762543">
        <w:rPr>
          <w:rFonts w:ascii="Times New Roman" w:hAnsi="Times New Roman" w:cs="Times New Roman"/>
          <w:sz w:val="28"/>
          <w:szCs w:val="28"/>
        </w:rPr>
        <w:t>, в которой были сформулированы десять принципов, определяющих действия всех, кто отвечает за осуществление всей полноты прав детей, и которая имела целью обеспечить им «счастливое детство». Декларация провозгласила, что «человечество обязано давать ребёнку лучшее, что оно имеет», гарантировать детям пользование всеми правами и свободами на их благо и благо общества.</w:t>
      </w:r>
    </w:p>
    <w:p w:rsidR="00C042CF" w:rsidRPr="00762543" w:rsidRDefault="00C042CF"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К 20-летию принятия Декларации прав ребёнка, </w:t>
      </w:r>
      <w:hyperlink r:id="rId13" w:tooltip="ООН" w:history="1">
        <w:r w:rsidRPr="00762543">
          <w:rPr>
            <w:rStyle w:val="a3"/>
            <w:rFonts w:ascii="Times New Roman" w:hAnsi="Times New Roman" w:cs="Times New Roman"/>
            <w:color w:val="auto"/>
            <w:sz w:val="28"/>
            <w:szCs w:val="28"/>
            <w:u w:val="none"/>
          </w:rPr>
          <w:t>ООН</w:t>
        </w:r>
      </w:hyperlink>
      <w:r w:rsidRPr="00762543">
        <w:rPr>
          <w:rFonts w:ascii="Times New Roman" w:hAnsi="Times New Roman" w:cs="Times New Roman"/>
          <w:sz w:val="28"/>
          <w:szCs w:val="28"/>
        </w:rPr>
        <w:t> провозгласила </w:t>
      </w:r>
      <w:hyperlink r:id="rId14" w:tooltip="1979 год" w:history="1">
        <w:r w:rsidRPr="00762543">
          <w:rPr>
            <w:rStyle w:val="a3"/>
            <w:rFonts w:ascii="Times New Roman" w:hAnsi="Times New Roman" w:cs="Times New Roman"/>
            <w:color w:val="auto"/>
            <w:sz w:val="28"/>
            <w:szCs w:val="28"/>
            <w:u w:val="none"/>
          </w:rPr>
          <w:t>1979 год</w:t>
        </w:r>
      </w:hyperlink>
      <w:r w:rsidRPr="00762543">
        <w:rPr>
          <w:rFonts w:ascii="Times New Roman" w:hAnsi="Times New Roman" w:cs="Times New Roman"/>
          <w:sz w:val="28"/>
          <w:szCs w:val="28"/>
        </w:rPr>
        <w:t> Международным годом ребёнка. В ознаменование этого был выдвинут ряд правовых инициатив, в числе которых было предложение, сделанное в </w:t>
      </w:r>
      <w:hyperlink r:id="rId15" w:tooltip="1978 год" w:history="1">
        <w:r w:rsidRPr="00762543">
          <w:rPr>
            <w:rStyle w:val="a3"/>
            <w:rFonts w:ascii="Times New Roman" w:hAnsi="Times New Roman" w:cs="Times New Roman"/>
            <w:color w:val="auto"/>
            <w:sz w:val="28"/>
            <w:szCs w:val="28"/>
            <w:u w:val="none"/>
          </w:rPr>
          <w:t>1978 году</w:t>
        </w:r>
      </w:hyperlink>
      <w:r w:rsidRPr="00762543">
        <w:rPr>
          <w:rFonts w:ascii="Times New Roman" w:hAnsi="Times New Roman" w:cs="Times New Roman"/>
          <w:sz w:val="28"/>
          <w:szCs w:val="28"/>
        </w:rPr>
        <w:t> Польшей, рассмотреть в Комиссии по правам человека ООН проект Конвенции о правах ребёнка. Автором первоначального проекта был польский профессор-международник А. Лопатка. Работа над текстом проекта Конвенции велась десять лет и завершилась в 1989 году, ровно через тридцать лет после принятия Декларации прав ребёнка.</w:t>
      </w:r>
    </w:p>
    <w:p w:rsidR="00C042CF" w:rsidRPr="00762543" w:rsidRDefault="00C042CF"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Во время работы над Конвенцией и после её принятия Генеральной Ассамблеей были организованы совещания, в которых участвовали организации, органы и специализированные учреждения ООН с целью привлечь внимание и распространить информацию о Конвенции, имеющей глобальное значение для осуществления прав человека — прав детей. Конвенция принята резолюцией 44/25 </w:t>
      </w:r>
      <w:hyperlink r:id="rId16" w:tooltip="Генеральная Ассамблея ООН" w:history="1">
        <w:r w:rsidRPr="00762543">
          <w:rPr>
            <w:rStyle w:val="a3"/>
            <w:rFonts w:ascii="Times New Roman" w:hAnsi="Times New Roman" w:cs="Times New Roman"/>
            <w:color w:val="auto"/>
            <w:sz w:val="28"/>
            <w:szCs w:val="28"/>
            <w:u w:val="none"/>
          </w:rPr>
          <w:t>Генеральной Ассамблеи ООН</w:t>
        </w:r>
      </w:hyperlink>
      <w:r w:rsidRPr="00762543">
        <w:rPr>
          <w:rFonts w:ascii="Times New Roman" w:hAnsi="Times New Roman" w:cs="Times New Roman"/>
          <w:sz w:val="28"/>
          <w:szCs w:val="28"/>
        </w:rPr>
        <w:t> от </w:t>
      </w:r>
      <w:hyperlink r:id="rId17" w:tooltip="20 ноября" w:history="1">
        <w:r w:rsidRPr="00762543">
          <w:rPr>
            <w:rStyle w:val="a3"/>
            <w:rFonts w:ascii="Times New Roman" w:hAnsi="Times New Roman" w:cs="Times New Roman"/>
            <w:color w:val="auto"/>
            <w:sz w:val="28"/>
            <w:szCs w:val="28"/>
            <w:u w:val="none"/>
          </w:rPr>
          <w:t>20 ноября</w:t>
        </w:r>
      </w:hyperlink>
      <w:r w:rsidRPr="00762543">
        <w:rPr>
          <w:rFonts w:ascii="Times New Roman" w:hAnsi="Times New Roman" w:cs="Times New Roman"/>
          <w:sz w:val="28"/>
          <w:szCs w:val="28"/>
        </w:rPr>
        <w:t> </w:t>
      </w:r>
      <w:hyperlink r:id="rId18" w:tooltip="1989 год" w:history="1">
        <w:r w:rsidRPr="00762543">
          <w:rPr>
            <w:rStyle w:val="a3"/>
            <w:rFonts w:ascii="Times New Roman" w:hAnsi="Times New Roman" w:cs="Times New Roman"/>
            <w:color w:val="auto"/>
            <w:sz w:val="28"/>
            <w:szCs w:val="28"/>
            <w:u w:val="none"/>
          </w:rPr>
          <w:t>1989 года</w:t>
        </w:r>
      </w:hyperlink>
      <w:r w:rsidRPr="00762543">
        <w:rPr>
          <w:rFonts w:ascii="Times New Roman" w:hAnsi="Times New Roman" w:cs="Times New Roman"/>
          <w:sz w:val="28"/>
          <w:szCs w:val="28"/>
        </w:rPr>
        <w:t>, </w:t>
      </w:r>
      <w:hyperlink r:id="rId19" w:tooltip="26 января" w:history="1">
        <w:r w:rsidRPr="00762543">
          <w:rPr>
            <w:rStyle w:val="a3"/>
            <w:rFonts w:ascii="Times New Roman" w:hAnsi="Times New Roman" w:cs="Times New Roman"/>
            <w:color w:val="auto"/>
            <w:sz w:val="28"/>
            <w:szCs w:val="28"/>
            <w:u w:val="none"/>
          </w:rPr>
          <w:t>26 января</w:t>
        </w:r>
      </w:hyperlink>
      <w:r w:rsidRPr="00762543">
        <w:rPr>
          <w:rFonts w:ascii="Times New Roman" w:hAnsi="Times New Roman" w:cs="Times New Roman"/>
          <w:sz w:val="28"/>
          <w:szCs w:val="28"/>
        </w:rPr>
        <w:t> </w:t>
      </w:r>
      <w:hyperlink r:id="rId20" w:tooltip="1990 год" w:history="1">
        <w:r w:rsidRPr="00762543">
          <w:rPr>
            <w:rStyle w:val="a3"/>
            <w:rFonts w:ascii="Times New Roman" w:hAnsi="Times New Roman" w:cs="Times New Roman"/>
            <w:color w:val="auto"/>
            <w:sz w:val="28"/>
            <w:szCs w:val="28"/>
            <w:u w:val="none"/>
          </w:rPr>
          <w:t>1990 года</w:t>
        </w:r>
      </w:hyperlink>
      <w:r w:rsidRPr="00762543">
        <w:rPr>
          <w:rFonts w:ascii="Times New Roman" w:hAnsi="Times New Roman" w:cs="Times New Roman"/>
          <w:sz w:val="28"/>
          <w:szCs w:val="28"/>
        </w:rPr>
        <w:t xml:space="preserve"> началось подписание Конвенции. Конвенция вступила в силу 2 сентября 1990 года после ратификации её </w:t>
      </w:r>
      <w:r w:rsidRPr="00762543">
        <w:rPr>
          <w:rFonts w:ascii="Times New Roman" w:hAnsi="Times New Roman" w:cs="Times New Roman"/>
          <w:sz w:val="28"/>
          <w:szCs w:val="28"/>
        </w:rPr>
        <w:lastRenderedPageBreak/>
        <w:t>двадцатью государствами. На Венской конференции по правам человека в 1993 году было принято решение добиться того, чтобы к 1995 году Конвенция стала универсальной для всех государств.</w:t>
      </w:r>
    </w:p>
    <w:p w:rsidR="00C042CF" w:rsidRPr="00762543" w:rsidRDefault="00C042CF"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В 1995 году в пункт 2 статьи 43 Конвенции была внесена поправка, вступившая в силу в 2002 году.</w:t>
      </w:r>
    </w:p>
    <w:p w:rsidR="00C042CF" w:rsidRPr="00762543" w:rsidRDefault="00C042CF"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В 1996 году по инициативе Франции, день принятия Генеральной Ассамблеей ООН текста Конвенции, было решено ежегодно </w:t>
      </w:r>
      <w:hyperlink r:id="rId21" w:tooltip="20 ноября" w:history="1">
        <w:r w:rsidRPr="00762543">
          <w:rPr>
            <w:rStyle w:val="a3"/>
            <w:rFonts w:ascii="Times New Roman" w:hAnsi="Times New Roman" w:cs="Times New Roman"/>
            <w:color w:val="auto"/>
            <w:sz w:val="28"/>
            <w:szCs w:val="28"/>
            <w:u w:val="none"/>
          </w:rPr>
          <w:t>20 ноября</w:t>
        </w:r>
      </w:hyperlink>
      <w:r w:rsidRPr="00762543">
        <w:rPr>
          <w:rFonts w:ascii="Times New Roman" w:hAnsi="Times New Roman" w:cs="Times New Roman"/>
          <w:sz w:val="28"/>
          <w:szCs w:val="28"/>
        </w:rPr>
        <w:t> отмечать</w:t>
      </w:r>
      <w:r w:rsidR="00762743" w:rsidRPr="00762543">
        <w:rPr>
          <w:rFonts w:ascii="Times New Roman" w:hAnsi="Times New Roman" w:cs="Times New Roman"/>
          <w:sz w:val="28"/>
          <w:szCs w:val="28"/>
        </w:rPr>
        <w:t>,</w:t>
      </w:r>
      <w:r w:rsidRPr="00762543">
        <w:rPr>
          <w:rFonts w:ascii="Times New Roman" w:hAnsi="Times New Roman" w:cs="Times New Roman"/>
          <w:sz w:val="28"/>
          <w:szCs w:val="28"/>
        </w:rPr>
        <w:t xml:space="preserve"> как </w:t>
      </w:r>
      <w:hyperlink r:id="rId22" w:tooltip="День прав ребёнка (страница отсутствует)" w:history="1">
        <w:r w:rsidRPr="00762543">
          <w:rPr>
            <w:rStyle w:val="a3"/>
            <w:rFonts w:ascii="Times New Roman" w:hAnsi="Times New Roman" w:cs="Times New Roman"/>
            <w:color w:val="auto"/>
            <w:sz w:val="28"/>
            <w:szCs w:val="28"/>
            <w:u w:val="none"/>
          </w:rPr>
          <w:t>День прав ребёнка</w:t>
        </w:r>
      </w:hyperlink>
      <w:r w:rsidRPr="00762543">
        <w:rPr>
          <w:rFonts w:ascii="Times New Roman" w:hAnsi="Times New Roman" w:cs="Times New Roman"/>
          <w:sz w:val="28"/>
          <w:szCs w:val="28"/>
        </w:rPr>
        <w:t>.</w:t>
      </w:r>
    </w:p>
    <w:p w:rsidR="00C042CF" w:rsidRPr="00762543" w:rsidRDefault="00C042CF"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В 2000 году приняты и в 2002 году вступили в силу два факультативных протокола к конвенции — об участии детей в вооружённых конфликтах (158 стран-участниц на ноябрь 2014 года) и о торговле детьми, детской проституции и детской порнографии (169 стран-участников на ноябрь 2014 года).</w:t>
      </w:r>
    </w:p>
    <w:p w:rsidR="00C042CF" w:rsidRPr="00762543" w:rsidRDefault="00C042CF"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В декабре 2011 года Генеральная Ассамблея ООН приняла третий факультативный протокол, который был открыт для подписания в 2012 году и вступил в силу в 2014 году, при достижении числа в десять стран-участниц. Протокол предусматривает возможность рассмотрения Комитетом по правам ребёнка жалоб на нарушения Конвенции против стран-участниц протокола. На ноябрь 2014 года в третьем протоколе участвуют 14 стран.</w:t>
      </w:r>
    </w:p>
    <w:p w:rsidR="008858D1" w:rsidRPr="00762543" w:rsidRDefault="00983DEC" w:rsidP="00762543">
      <w:pPr>
        <w:spacing w:after="0" w:line="240" w:lineRule="auto"/>
        <w:ind w:firstLine="426"/>
        <w:jc w:val="both"/>
        <w:rPr>
          <w:rFonts w:ascii="Times New Roman" w:hAnsi="Times New Roman" w:cs="Times New Roman"/>
          <w:b/>
          <w:sz w:val="32"/>
          <w:szCs w:val="32"/>
        </w:rPr>
      </w:pPr>
      <w:r w:rsidRPr="00762543">
        <w:rPr>
          <w:rFonts w:ascii="Times New Roman" w:hAnsi="Times New Roman" w:cs="Times New Roman"/>
          <w:b/>
          <w:sz w:val="32"/>
          <w:szCs w:val="32"/>
        </w:rPr>
        <w:t xml:space="preserve">                                       </w:t>
      </w:r>
      <w:r w:rsidR="008858D1" w:rsidRPr="00762543">
        <w:rPr>
          <w:rFonts w:ascii="Times New Roman" w:hAnsi="Times New Roman" w:cs="Times New Roman"/>
          <w:b/>
          <w:sz w:val="32"/>
          <w:szCs w:val="32"/>
        </w:rPr>
        <w:t>Преамбула</w:t>
      </w:r>
      <w:r w:rsidR="00202FA7" w:rsidRPr="00762543">
        <w:rPr>
          <w:rFonts w:ascii="Times New Roman" w:hAnsi="Times New Roman" w:cs="Times New Roman"/>
          <w:b/>
          <w:sz w:val="32"/>
          <w:szCs w:val="32"/>
        </w:rPr>
        <w:t>.</w:t>
      </w:r>
    </w:p>
    <w:p w:rsidR="007E4D71" w:rsidRPr="00762543" w:rsidRDefault="008858D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Государства - участники настоящей Конвенции,</w:t>
      </w:r>
      <w:r w:rsidR="007E4D71" w:rsidRPr="00762543">
        <w:rPr>
          <w:rFonts w:ascii="Times New Roman" w:hAnsi="Times New Roman" w:cs="Times New Roman"/>
          <w:sz w:val="28"/>
          <w:szCs w:val="28"/>
        </w:rPr>
        <w:t xml:space="preserve"> </w:t>
      </w:r>
      <w:r w:rsidRPr="00762543">
        <w:rPr>
          <w:rFonts w:ascii="Times New Roman" w:hAnsi="Times New Roman" w:cs="Times New Roman"/>
          <w:sz w:val="28"/>
          <w:szCs w:val="28"/>
        </w:rPr>
        <w:t>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r w:rsidR="007E4D71" w:rsidRPr="00762543">
        <w:rPr>
          <w:rFonts w:ascii="Times New Roman" w:hAnsi="Times New Roman" w:cs="Times New Roman"/>
          <w:sz w:val="28"/>
          <w:szCs w:val="28"/>
        </w:rPr>
        <w:t xml:space="preserve"> </w:t>
      </w:r>
    </w:p>
    <w:p w:rsidR="008858D1" w:rsidRPr="00762543" w:rsidRDefault="008858D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8858D1" w:rsidRPr="00762543" w:rsidRDefault="008858D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8858D1" w:rsidRPr="00762543" w:rsidRDefault="008858D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8858D1" w:rsidRPr="00762543" w:rsidRDefault="008858D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8858D1" w:rsidRPr="00762543" w:rsidRDefault="008858D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lastRenderedPageBreak/>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8858D1" w:rsidRPr="00762543" w:rsidRDefault="008858D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8858D1" w:rsidRPr="00762543" w:rsidRDefault="008858D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8858D1" w:rsidRPr="00762543" w:rsidRDefault="008858D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принимая во внимание, что, как указ</w:t>
      </w:r>
      <w:r w:rsidR="00202FA7" w:rsidRPr="00762543">
        <w:rPr>
          <w:rFonts w:ascii="Times New Roman" w:hAnsi="Times New Roman" w:cs="Times New Roman"/>
          <w:sz w:val="28"/>
          <w:szCs w:val="28"/>
        </w:rPr>
        <w:t>ано в Декларации прав ребенка, «</w:t>
      </w:r>
      <w:r w:rsidRPr="00762543">
        <w:rPr>
          <w:rFonts w:ascii="Times New Roman" w:hAnsi="Times New Roman" w:cs="Times New Roman"/>
          <w:sz w:val="28"/>
          <w:szCs w:val="28"/>
        </w:rPr>
        <w:t>ребенок, ввиду его физической и умственной незрелости, нуждается в специальной охране и заботе, включая надлежащую правовую защит</w:t>
      </w:r>
      <w:r w:rsidR="00202FA7" w:rsidRPr="00762543">
        <w:rPr>
          <w:rFonts w:ascii="Times New Roman" w:hAnsi="Times New Roman" w:cs="Times New Roman"/>
          <w:sz w:val="28"/>
          <w:szCs w:val="28"/>
        </w:rPr>
        <w:t>у, как до, так и после рождения»</w:t>
      </w:r>
      <w:r w:rsidRPr="00762543">
        <w:rPr>
          <w:rFonts w:ascii="Times New Roman" w:hAnsi="Times New Roman" w:cs="Times New Roman"/>
          <w:sz w:val="28"/>
          <w:szCs w:val="28"/>
        </w:rPr>
        <w:t>,</w:t>
      </w:r>
    </w:p>
    <w:p w:rsidR="008858D1" w:rsidRPr="00762543" w:rsidRDefault="008858D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w:t>
      </w:r>
      <w:r w:rsidR="00202FA7" w:rsidRPr="00762543">
        <w:rPr>
          <w:rFonts w:ascii="Times New Roman" w:hAnsi="Times New Roman" w:cs="Times New Roman"/>
          <w:sz w:val="28"/>
          <w:szCs w:val="28"/>
        </w:rPr>
        <w:t xml:space="preserve"> отношении несовершеннолетних («Пекинские правила»</w:t>
      </w:r>
      <w:r w:rsidRPr="00762543">
        <w:rPr>
          <w:rFonts w:ascii="Times New Roman" w:hAnsi="Times New Roman" w:cs="Times New Roman"/>
          <w:sz w:val="28"/>
          <w:szCs w:val="28"/>
        </w:rPr>
        <w:t>) и Декларации о защите женщин и детей в чрезвычайных обстоятельствах и в период вооруженных конфликтов,</w:t>
      </w:r>
    </w:p>
    <w:p w:rsidR="008858D1" w:rsidRPr="00762543" w:rsidRDefault="008858D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признавая, что во всех странах мира есть дети, живущие в исключительно трудных условиях, и что такие дети нуждаются в особом внимании,</w:t>
      </w:r>
    </w:p>
    <w:p w:rsidR="008858D1" w:rsidRPr="00762543" w:rsidRDefault="008858D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учитывая должным образом важность традиций и культурных ценностей каждого народа для защиты и гармоничного развития ребенка,</w:t>
      </w:r>
    </w:p>
    <w:p w:rsidR="008858D1" w:rsidRPr="00762543" w:rsidRDefault="008858D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8858D1" w:rsidRPr="00762543" w:rsidRDefault="008858D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согласились о нижеследующем:</w:t>
      </w:r>
    </w:p>
    <w:p w:rsidR="008858D1" w:rsidRPr="00762543" w:rsidRDefault="00DC5E8B" w:rsidP="00762543">
      <w:pPr>
        <w:spacing w:after="0" w:line="240" w:lineRule="auto"/>
        <w:ind w:firstLine="426"/>
        <w:jc w:val="both"/>
        <w:rPr>
          <w:rFonts w:ascii="Times New Roman" w:hAnsi="Times New Roman" w:cs="Times New Roman"/>
          <w:b/>
          <w:sz w:val="28"/>
          <w:szCs w:val="28"/>
        </w:rPr>
      </w:pPr>
      <w:r w:rsidRPr="00762543">
        <w:rPr>
          <w:rFonts w:ascii="Times New Roman" w:hAnsi="Times New Roman" w:cs="Times New Roman"/>
          <w:b/>
          <w:sz w:val="28"/>
          <w:szCs w:val="28"/>
        </w:rPr>
        <w:t xml:space="preserve">                                              </w:t>
      </w:r>
      <w:r w:rsidR="008858D1" w:rsidRPr="00762543">
        <w:rPr>
          <w:rFonts w:ascii="Times New Roman" w:hAnsi="Times New Roman" w:cs="Times New Roman"/>
          <w:b/>
          <w:sz w:val="28"/>
          <w:szCs w:val="28"/>
        </w:rPr>
        <w:t>Часть I</w:t>
      </w:r>
      <w:r w:rsidR="003937F7" w:rsidRPr="00762543">
        <w:rPr>
          <w:rFonts w:ascii="Times New Roman" w:hAnsi="Times New Roman" w:cs="Times New Roman"/>
          <w:b/>
          <w:sz w:val="28"/>
          <w:szCs w:val="28"/>
        </w:rPr>
        <w:t>.</w:t>
      </w:r>
    </w:p>
    <w:p w:rsidR="008858D1" w:rsidRPr="00762543" w:rsidRDefault="003937F7" w:rsidP="00762543">
      <w:pPr>
        <w:spacing w:after="0" w:line="240" w:lineRule="auto"/>
        <w:ind w:firstLine="426"/>
        <w:jc w:val="both"/>
        <w:rPr>
          <w:rFonts w:ascii="Times New Roman" w:hAnsi="Times New Roman" w:cs="Times New Roman"/>
          <w:b/>
          <w:sz w:val="28"/>
          <w:szCs w:val="28"/>
        </w:rPr>
      </w:pPr>
      <w:r w:rsidRPr="00762543">
        <w:rPr>
          <w:rFonts w:ascii="Times New Roman" w:hAnsi="Times New Roman" w:cs="Times New Roman"/>
          <w:b/>
          <w:sz w:val="28"/>
          <w:szCs w:val="28"/>
        </w:rPr>
        <w:t>Статья 1.</w:t>
      </w:r>
      <w:r w:rsidR="005D0DBF" w:rsidRPr="00762543">
        <w:rPr>
          <w:rFonts w:ascii="Times New Roman" w:hAnsi="Times New Roman" w:cs="Times New Roman"/>
          <w:b/>
          <w:sz w:val="28"/>
          <w:szCs w:val="28"/>
        </w:rPr>
        <w:t xml:space="preserve"> Определяет понятие «ребёнок».</w:t>
      </w:r>
    </w:p>
    <w:p w:rsidR="00F9308A" w:rsidRPr="00762543" w:rsidRDefault="00F9308A"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Каждый человек до 18 лет считается, в соот</w:t>
      </w:r>
      <w:r w:rsidR="00762543">
        <w:rPr>
          <w:rFonts w:ascii="Times New Roman" w:hAnsi="Times New Roman" w:cs="Times New Roman"/>
          <w:sz w:val="28"/>
          <w:szCs w:val="28"/>
        </w:rPr>
        <w:t>ветствии с законом своей страны</w:t>
      </w:r>
      <w:r w:rsidRPr="00762543">
        <w:rPr>
          <w:rFonts w:ascii="Times New Roman" w:hAnsi="Times New Roman" w:cs="Times New Roman"/>
          <w:sz w:val="28"/>
          <w:szCs w:val="28"/>
        </w:rPr>
        <w:t xml:space="preserve"> ребёнком и обладает всеми правами, заключёнными в данной Конвенции.</w:t>
      </w:r>
    </w:p>
    <w:p w:rsidR="00E70879" w:rsidRPr="00762543" w:rsidRDefault="008858D1" w:rsidP="00762543">
      <w:pPr>
        <w:spacing w:after="0" w:line="240" w:lineRule="auto"/>
        <w:ind w:firstLine="426"/>
        <w:jc w:val="both"/>
        <w:rPr>
          <w:rFonts w:ascii="Times New Roman" w:hAnsi="Times New Roman" w:cs="Times New Roman"/>
          <w:b/>
          <w:sz w:val="28"/>
          <w:szCs w:val="28"/>
        </w:rPr>
      </w:pPr>
      <w:r w:rsidRPr="00762543">
        <w:rPr>
          <w:rFonts w:ascii="Times New Roman" w:hAnsi="Times New Roman" w:cs="Times New Roman"/>
          <w:b/>
          <w:sz w:val="28"/>
          <w:szCs w:val="28"/>
        </w:rPr>
        <w:t>Статья 2</w:t>
      </w:r>
      <w:r w:rsidR="003937F7" w:rsidRPr="00762543">
        <w:rPr>
          <w:rFonts w:ascii="Times New Roman" w:hAnsi="Times New Roman" w:cs="Times New Roman"/>
          <w:b/>
          <w:sz w:val="28"/>
          <w:szCs w:val="28"/>
        </w:rPr>
        <w:t>.</w:t>
      </w:r>
      <w:r w:rsidR="008549DB" w:rsidRPr="00762543">
        <w:t xml:space="preserve"> </w:t>
      </w:r>
      <w:r w:rsidR="008549DB" w:rsidRPr="00762543">
        <w:rPr>
          <w:rFonts w:ascii="Times New Roman" w:hAnsi="Times New Roman" w:cs="Times New Roman"/>
          <w:b/>
          <w:sz w:val="28"/>
          <w:szCs w:val="28"/>
        </w:rPr>
        <w:t>Предотвращение дискриминации.</w:t>
      </w:r>
    </w:p>
    <w:p w:rsidR="008858D1" w:rsidRPr="00762543" w:rsidRDefault="008549DB" w:rsidP="00762543">
      <w:pPr>
        <w:spacing w:after="0" w:line="240" w:lineRule="auto"/>
        <w:ind w:firstLine="426"/>
        <w:jc w:val="both"/>
        <w:rPr>
          <w:rFonts w:ascii="Times New Roman" w:hAnsi="Times New Roman" w:cs="Times New Roman"/>
          <w:b/>
          <w:sz w:val="28"/>
          <w:szCs w:val="28"/>
        </w:rPr>
      </w:pPr>
      <w:r w:rsidRPr="00762543">
        <w:t xml:space="preserve"> </w:t>
      </w:r>
      <w:r w:rsidR="00E70879" w:rsidRPr="00762543">
        <w:rPr>
          <w:rFonts w:ascii="Times New Roman" w:hAnsi="Times New Roman" w:cs="Times New Roman"/>
          <w:sz w:val="28"/>
          <w:szCs w:val="28"/>
        </w:rPr>
        <w:t>Каждый ребёнок, независимо от расы, цвета кожи, пола, религии и социального происхождения обладает правами, предусмотренными данной Конвенцией и не должен подвергаться дискриминации,</w:t>
      </w:r>
      <w:r w:rsidR="00E70879" w:rsidRPr="00762543">
        <w:rPr>
          <w:rFonts w:ascii="Times New Roman" w:hAnsi="Times New Roman" w:cs="Times New Roman"/>
          <w:b/>
          <w:sz w:val="28"/>
          <w:szCs w:val="28"/>
        </w:rPr>
        <w:t xml:space="preserve"> </w:t>
      </w:r>
      <w:r w:rsidR="008858D1" w:rsidRPr="00762543">
        <w:rPr>
          <w:rFonts w:ascii="Times New Roman" w:hAnsi="Times New Roman" w:cs="Times New Roman"/>
          <w:sz w:val="28"/>
          <w:szCs w:val="28"/>
        </w:rPr>
        <w:t xml:space="preserve">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w:t>
      </w:r>
      <w:proofErr w:type="gramStart"/>
      <w:r w:rsidR="008858D1" w:rsidRPr="00762543">
        <w:rPr>
          <w:rFonts w:ascii="Times New Roman" w:hAnsi="Times New Roman" w:cs="Times New Roman"/>
          <w:sz w:val="28"/>
          <w:szCs w:val="28"/>
        </w:rPr>
        <w:t>опекунов</w:t>
      </w:r>
      <w:proofErr w:type="gramEnd"/>
      <w:r w:rsidR="008858D1" w:rsidRPr="00762543">
        <w:rPr>
          <w:rFonts w:ascii="Times New Roman" w:hAnsi="Times New Roman" w:cs="Times New Roman"/>
          <w:sz w:val="28"/>
          <w:szCs w:val="28"/>
        </w:rPr>
        <w:t xml:space="preserve"> или каких-либо иных обстоятельств.</w:t>
      </w:r>
    </w:p>
    <w:p w:rsidR="001455E7" w:rsidRPr="00762543" w:rsidRDefault="008858D1" w:rsidP="00762543">
      <w:pPr>
        <w:spacing w:after="0" w:line="240" w:lineRule="auto"/>
        <w:ind w:firstLine="426"/>
        <w:jc w:val="both"/>
        <w:rPr>
          <w:rFonts w:ascii="Times New Roman" w:hAnsi="Times New Roman" w:cs="Times New Roman"/>
          <w:b/>
          <w:sz w:val="28"/>
          <w:szCs w:val="28"/>
        </w:rPr>
      </w:pPr>
      <w:r w:rsidRPr="00762543">
        <w:rPr>
          <w:rFonts w:ascii="Times New Roman" w:hAnsi="Times New Roman" w:cs="Times New Roman"/>
          <w:b/>
          <w:sz w:val="28"/>
          <w:szCs w:val="28"/>
        </w:rPr>
        <w:lastRenderedPageBreak/>
        <w:t>Статья 3</w:t>
      </w:r>
      <w:r w:rsidR="003937F7" w:rsidRPr="00762543">
        <w:rPr>
          <w:rFonts w:ascii="Times New Roman" w:hAnsi="Times New Roman" w:cs="Times New Roman"/>
          <w:b/>
          <w:sz w:val="28"/>
          <w:szCs w:val="28"/>
        </w:rPr>
        <w:t>.</w:t>
      </w:r>
      <w:r w:rsidR="0018262A" w:rsidRPr="00762543">
        <w:rPr>
          <w:rFonts w:ascii="Times New Roman" w:hAnsi="Times New Roman" w:cs="Times New Roman"/>
          <w:b/>
          <w:sz w:val="28"/>
          <w:szCs w:val="28"/>
        </w:rPr>
        <w:t xml:space="preserve"> Наилучшее обеспечение интересов ребенка.</w:t>
      </w:r>
    </w:p>
    <w:p w:rsidR="008858D1" w:rsidRPr="00762543" w:rsidRDefault="001455E7" w:rsidP="00762543">
      <w:pPr>
        <w:spacing w:after="0" w:line="240" w:lineRule="auto"/>
        <w:ind w:firstLine="426"/>
        <w:jc w:val="both"/>
        <w:rPr>
          <w:rFonts w:ascii="Times New Roman" w:hAnsi="Times New Roman" w:cs="Times New Roman"/>
          <w:sz w:val="28"/>
          <w:szCs w:val="28"/>
        </w:rPr>
      </w:pPr>
      <w:r w:rsidRPr="00762543">
        <w:t xml:space="preserve"> </w:t>
      </w:r>
      <w:r w:rsidRPr="00762543">
        <w:rPr>
          <w:rFonts w:ascii="Times New Roman" w:hAnsi="Times New Roman" w:cs="Times New Roman"/>
          <w:sz w:val="28"/>
          <w:szCs w:val="28"/>
        </w:rPr>
        <w:t>При принятии решений государство должно обеспечивать интересы ребёнка и предоставлять ему защиту и заботу.</w:t>
      </w:r>
    </w:p>
    <w:p w:rsidR="001455E7" w:rsidRPr="00762543" w:rsidRDefault="008858D1" w:rsidP="00762543">
      <w:pPr>
        <w:spacing w:after="0" w:line="240" w:lineRule="auto"/>
        <w:ind w:firstLine="426"/>
        <w:jc w:val="both"/>
        <w:rPr>
          <w:rFonts w:ascii="Times New Roman" w:hAnsi="Times New Roman" w:cs="Times New Roman"/>
          <w:b/>
          <w:sz w:val="28"/>
          <w:szCs w:val="28"/>
        </w:rPr>
      </w:pPr>
      <w:r w:rsidRPr="00762543">
        <w:rPr>
          <w:rFonts w:ascii="Times New Roman" w:hAnsi="Times New Roman" w:cs="Times New Roman"/>
          <w:b/>
          <w:sz w:val="28"/>
          <w:szCs w:val="28"/>
        </w:rPr>
        <w:t>Статья 4</w:t>
      </w:r>
      <w:r w:rsidR="003937F7" w:rsidRPr="00762543">
        <w:rPr>
          <w:rFonts w:ascii="Times New Roman" w:hAnsi="Times New Roman" w:cs="Times New Roman"/>
          <w:b/>
          <w:sz w:val="28"/>
          <w:szCs w:val="28"/>
        </w:rPr>
        <w:t>.</w:t>
      </w:r>
      <w:r w:rsidR="0018262A" w:rsidRPr="00762543">
        <w:t xml:space="preserve"> </w:t>
      </w:r>
      <w:r w:rsidR="001455E7" w:rsidRPr="00762543">
        <w:rPr>
          <w:rFonts w:ascii="Times New Roman" w:hAnsi="Times New Roman" w:cs="Times New Roman"/>
          <w:b/>
          <w:sz w:val="28"/>
          <w:szCs w:val="28"/>
        </w:rPr>
        <w:t xml:space="preserve">Реализация прав. </w:t>
      </w:r>
    </w:p>
    <w:p w:rsidR="008858D1" w:rsidRPr="00762543" w:rsidRDefault="001455E7" w:rsidP="00762543">
      <w:pPr>
        <w:spacing w:after="0" w:line="240" w:lineRule="auto"/>
        <w:ind w:firstLine="426"/>
        <w:jc w:val="both"/>
        <w:rPr>
          <w:rFonts w:ascii="Times New Roman" w:hAnsi="Times New Roman" w:cs="Times New Roman"/>
          <w:sz w:val="28"/>
          <w:szCs w:val="28"/>
        </w:rPr>
      </w:pPr>
      <w:r w:rsidRPr="00762543">
        <w:t xml:space="preserve"> </w:t>
      </w:r>
      <w:r w:rsidRPr="00762543">
        <w:rPr>
          <w:rFonts w:ascii="Times New Roman" w:hAnsi="Times New Roman" w:cs="Times New Roman"/>
          <w:sz w:val="28"/>
          <w:szCs w:val="28"/>
        </w:rPr>
        <w:t>Государство должно осуществлять все права ребёнка, признанные данной Конвенцией.</w:t>
      </w:r>
    </w:p>
    <w:p w:rsidR="008858D1" w:rsidRPr="00762543" w:rsidRDefault="008858D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w:t>
      </w:r>
      <w:r w:rsidR="00762543">
        <w:rPr>
          <w:rFonts w:ascii="Times New Roman" w:hAnsi="Times New Roman" w:cs="Times New Roman"/>
          <w:sz w:val="28"/>
          <w:szCs w:val="28"/>
        </w:rPr>
        <w:t xml:space="preserve"> </w:t>
      </w:r>
      <w:proofErr w:type="spellStart"/>
      <w:r w:rsidR="00762543">
        <w:rPr>
          <w:rFonts w:ascii="Times New Roman" w:hAnsi="Times New Roman" w:cs="Times New Roman"/>
          <w:sz w:val="28"/>
          <w:szCs w:val="28"/>
        </w:rPr>
        <w:t>в</w:t>
      </w:r>
      <w:r w:rsidRPr="00762543">
        <w:rPr>
          <w:rFonts w:ascii="Times New Roman" w:hAnsi="Times New Roman" w:cs="Times New Roman"/>
          <w:sz w:val="28"/>
          <w:szCs w:val="28"/>
        </w:rPr>
        <w:t>максимальных</w:t>
      </w:r>
      <w:proofErr w:type="spellEnd"/>
      <w:r w:rsidRPr="00762543">
        <w:rPr>
          <w:rFonts w:ascii="Times New Roman" w:hAnsi="Times New Roman" w:cs="Times New Roman"/>
          <w:sz w:val="28"/>
          <w:szCs w:val="28"/>
        </w:rPr>
        <w:t xml:space="preserve"> </w:t>
      </w:r>
      <w:proofErr w:type="gramStart"/>
      <w:r w:rsidRPr="00762543">
        <w:rPr>
          <w:rFonts w:ascii="Times New Roman" w:hAnsi="Times New Roman" w:cs="Times New Roman"/>
          <w:sz w:val="28"/>
          <w:szCs w:val="28"/>
        </w:rPr>
        <w:t>рамках</w:t>
      </w:r>
      <w:proofErr w:type="gramEnd"/>
      <w:r w:rsidRPr="00762543">
        <w:rPr>
          <w:rFonts w:ascii="Times New Roman" w:hAnsi="Times New Roman" w:cs="Times New Roman"/>
          <w:sz w:val="28"/>
          <w:szCs w:val="28"/>
        </w:rPr>
        <w:t xml:space="preserve"> имеющихся у них ресурсов и, в случае необходимости, в рамках международного сотрудничества.</w:t>
      </w:r>
    </w:p>
    <w:p w:rsidR="00FD4C66" w:rsidRPr="00762543" w:rsidRDefault="008858D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b/>
          <w:sz w:val="28"/>
          <w:szCs w:val="28"/>
        </w:rPr>
        <w:t>Статья 5</w:t>
      </w:r>
      <w:r w:rsidR="003937F7" w:rsidRPr="00762543">
        <w:rPr>
          <w:rFonts w:ascii="Times New Roman" w:hAnsi="Times New Roman" w:cs="Times New Roman"/>
          <w:b/>
          <w:sz w:val="28"/>
          <w:szCs w:val="28"/>
        </w:rPr>
        <w:t>.</w:t>
      </w:r>
      <w:r w:rsidR="0018262A" w:rsidRPr="00762543">
        <w:t xml:space="preserve"> </w:t>
      </w:r>
      <w:r w:rsidR="0018262A" w:rsidRPr="00762543">
        <w:rPr>
          <w:rFonts w:ascii="Times New Roman" w:hAnsi="Times New Roman" w:cs="Times New Roman"/>
          <w:b/>
          <w:sz w:val="28"/>
          <w:szCs w:val="28"/>
        </w:rPr>
        <w:t>Воспитание в семье и развитие способностей ребенка.</w:t>
      </w:r>
      <w:r w:rsidR="00FD4C66" w:rsidRPr="00762543">
        <w:t xml:space="preserve"> </w:t>
      </w:r>
      <w:r w:rsidR="00FD4C66" w:rsidRPr="00762543">
        <w:rPr>
          <w:rFonts w:ascii="Times New Roman" w:hAnsi="Times New Roman" w:cs="Times New Roman"/>
          <w:sz w:val="28"/>
          <w:szCs w:val="28"/>
        </w:rPr>
        <w:t>Государство должно учитывать права, обязанности и ответственность родителей, опекунов или других лиц, несущих по закону ответственность за ребенка при воспитании ребёнка, должным образом управлять и руководить ребенком и делать это в соответствии с развивающимися способностями ребенка.</w:t>
      </w:r>
    </w:p>
    <w:p w:rsidR="001227D5" w:rsidRPr="00762543" w:rsidRDefault="008858D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b/>
          <w:sz w:val="28"/>
          <w:szCs w:val="28"/>
        </w:rPr>
        <w:t>Статья 6</w:t>
      </w:r>
      <w:r w:rsidR="003937F7" w:rsidRPr="00762543">
        <w:rPr>
          <w:rFonts w:ascii="Times New Roman" w:hAnsi="Times New Roman" w:cs="Times New Roman"/>
          <w:b/>
          <w:sz w:val="28"/>
          <w:szCs w:val="28"/>
        </w:rPr>
        <w:t>.</w:t>
      </w:r>
      <w:r w:rsidR="00E34E02" w:rsidRPr="00762543">
        <w:t xml:space="preserve"> </w:t>
      </w:r>
      <w:r w:rsidR="00E34E02" w:rsidRPr="00762543">
        <w:rPr>
          <w:rFonts w:ascii="Times New Roman" w:hAnsi="Times New Roman" w:cs="Times New Roman"/>
          <w:b/>
          <w:sz w:val="28"/>
          <w:szCs w:val="28"/>
        </w:rPr>
        <w:t>Право на жизнь, выживание и развитие</w:t>
      </w:r>
      <w:r w:rsidR="00E34E02" w:rsidRPr="00762543">
        <w:rPr>
          <w:rFonts w:ascii="Times New Roman" w:hAnsi="Times New Roman" w:cs="Times New Roman"/>
          <w:sz w:val="28"/>
          <w:szCs w:val="28"/>
        </w:rPr>
        <w:t>.</w:t>
      </w:r>
      <w:r w:rsidR="001227D5" w:rsidRPr="00762543">
        <w:rPr>
          <w:rFonts w:ascii="Times New Roman" w:hAnsi="Times New Roman" w:cs="Times New Roman"/>
          <w:sz w:val="28"/>
          <w:szCs w:val="28"/>
        </w:rPr>
        <w:t xml:space="preserve"> </w:t>
      </w:r>
    </w:p>
    <w:p w:rsidR="008858D1" w:rsidRPr="00762543" w:rsidRDefault="001227D5"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Каждый ребёнок имеет право на жизнь и государство обязано обеспечивать его здоровое психическое, эмоциональное, умственное, социальное и культурное развитие.</w:t>
      </w:r>
    </w:p>
    <w:p w:rsidR="00E60188" w:rsidRPr="00762543" w:rsidRDefault="008858D1" w:rsidP="00762543">
      <w:pPr>
        <w:spacing w:after="0" w:line="240" w:lineRule="auto"/>
        <w:ind w:firstLine="426"/>
        <w:jc w:val="both"/>
      </w:pPr>
      <w:r w:rsidRPr="00762543">
        <w:rPr>
          <w:rFonts w:ascii="Times New Roman" w:hAnsi="Times New Roman" w:cs="Times New Roman"/>
          <w:b/>
          <w:sz w:val="28"/>
          <w:szCs w:val="28"/>
        </w:rPr>
        <w:t>Статья 7</w:t>
      </w:r>
      <w:r w:rsidR="003937F7" w:rsidRPr="00762543">
        <w:rPr>
          <w:rFonts w:ascii="Times New Roman" w:hAnsi="Times New Roman" w:cs="Times New Roman"/>
          <w:b/>
          <w:sz w:val="28"/>
          <w:szCs w:val="28"/>
        </w:rPr>
        <w:t>.</w:t>
      </w:r>
      <w:r w:rsidR="002B23CB" w:rsidRPr="00762543">
        <w:t xml:space="preserve"> </w:t>
      </w:r>
      <w:r w:rsidR="002B23CB" w:rsidRPr="00762543">
        <w:rPr>
          <w:rFonts w:ascii="Times New Roman" w:hAnsi="Times New Roman" w:cs="Times New Roman"/>
          <w:b/>
          <w:sz w:val="28"/>
          <w:szCs w:val="28"/>
        </w:rPr>
        <w:t>Имя и гражданство.</w:t>
      </w:r>
      <w:r w:rsidR="00E60188" w:rsidRPr="00762543">
        <w:t xml:space="preserve"> </w:t>
      </w:r>
    </w:p>
    <w:p w:rsidR="008858D1" w:rsidRPr="00762543" w:rsidRDefault="00E60188"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Каждый ребёнок имеет право на имя и на приобретение гражданство при рождении, а также право знать своих родителей и рассчитывать на них.</w:t>
      </w:r>
    </w:p>
    <w:p w:rsidR="00E0015D" w:rsidRPr="00762543" w:rsidRDefault="008858D1" w:rsidP="00762543">
      <w:pPr>
        <w:spacing w:after="0" w:line="240" w:lineRule="auto"/>
        <w:ind w:firstLine="426"/>
        <w:jc w:val="both"/>
      </w:pPr>
      <w:r w:rsidRPr="00762543">
        <w:rPr>
          <w:rFonts w:ascii="Times New Roman" w:hAnsi="Times New Roman" w:cs="Times New Roman"/>
          <w:b/>
          <w:sz w:val="28"/>
          <w:szCs w:val="28"/>
        </w:rPr>
        <w:t>Статья 8</w:t>
      </w:r>
      <w:r w:rsidR="003937F7" w:rsidRPr="00762543">
        <w:rPr>
          <w:rFonts w:ascii="Times New Roman" w:hAnsi="Times New Roman" w:cs="Times New Roman"/>
          <w:b/>
          <w:sz w:val="28"/>
          <w:szCs w:val="28"/>
        </w:rPr>
        <w:t>.</w:t>
      </w:r>
      <w:r w:rsidR="00283938" w:rsidRPr="00762543">
        <w:t xml:space="preserve"> </w:t>
      </w:r>
      <w:r w:rsidR="00283938" w:rsidRPr="00762543">
        <w:rPr>
          <w:rFonts w:ascii="Times New Roman" w:hAnsi="Times New Roman" w:cs="Times New Roman"/>
          <w:b/>
          <w:sz w:val="28"/>
          <w:szCs w:val="28"/>
        </w:rPr>
        <w:t>Сохранение индивидуальности.</w:t>
      </w:r>
      <w:r w:rsidR="00E0015D" w:rsidRPr="00762543">
        <w:t xml:space="preserve"> </w:t>
      </w:r>
    </w:p>
    <w:p w:rsidR="00E0015D" w:rsidRPr="00762543" w:rsidRDefault="00E0015D"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Государство должно уважать право ребёнка на сохранение своей индивидуальности и обеспечивают ему необходимую помощь и защиту для скорейшего восстановления его индивидуальности.</w:t>
      </w:r>
    </w:p>
    <w:p w:rsidR="007C62DB" w:rsidRPr="00762543" w:rsidRDefault="008858D1" w:rsidP="00762543">
      <w:pPr>
        <w:spacing w:after="0" w:line="240" w:lineRule="auto"/>
        <w:ind w:firstLine="426"/>
        <w:jc w:val="both"/>
      </w:pPr>
      <w:r w:rsidRPr="00762543">
        <w:rPr>
          <w:rFonts w:ascii="Times New Roman" w:hAnsi="Times New Roman" w:cs="Times New Roman"/>
          <w:b/>
          <w:sz w:val="28"/>
          <w:szCs w:val="28"/>
        </w:rPr>
        <w:t>Статья 9</w:t>
      </w:r>
      <w:r w:rsidR="003937F7" w:rsidRPr="00762543">
        <w:rPr>
          <w:rFonts w:ascii="Times New Roman" w:hAnsi="Times New Roman" w:cs="Times New Roman"/>
          <w:b/>
          <w:sz w:val="28"/>
          <w:szCs w:val="28"/>
        </w:rPr>
        <w:t>.</w:t>
      </w:r>
      <w:r w:rsidR="00995764" w:rsidRPr="00762543">
        <w:t xml:space="preserve"> </w:t>
      </w:r>
      <w:r w:rsidR="00995764" w:rsidRPr="00762543">
        <w:rPr>
          <w:rFonts w:ascii="Times New Roman" w:hAnsi="Times New Roman" w:cs="Times New Roman"/>
          <w:b/>
          <w:sz w:val="28"/>
          <w:szCs w:val="28"/>
        </w:rPr>
        <w:t>Разлучение с родителями.</w:t>
      </w:r>
      <w:r w:rsidR="007C62DB" w:rsidRPr="00762543">
        <w:t xml:space="preserve"> </w:t>
      </w:r>
    </w:p>
    <w:p w:rsidR="008858D1" w:rsidRPr="00762543" w:rsidRDefault="007C62DB"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Ребёнок не должен разлучаться со своими родителями, кроме тех случаев, когда это делается в его интересах. В случаях государственного решения о разлучении с одним или обоими родителями, государство должно предоставить всю необходимую информацию о местонахождении его родителей (кроме тех случаев, когда это может нанести вред ребёнку).</w:t>
      </w:r>
    </w:p>
    <w:p w:rsidR="00225F4B" w:rsidRPr="00762543" w:rsidRDefault="008858D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b/>
          <w:sz w:val="28"/>
          <w:szCs w:val="28"/>
        </w:rPr>
        <w:t>Статья 10</w:t>
      </w:r>
      <w:r w:rsidR="003937F7" w:rsidRPr="00762543">
        <w:rPr>
          <w:rFonts w:ascii="Times New Roman" w:hAnsi="Times New Roman" w:cs="Times New Roman"/>
          <w:b/>
          <w:sz w:val="28"/>
          <w:szCs w:val="28"/>
        </w:rPr>
        <w:t>.</w:t>
      </w:r>
      <w:r w:rsidR="00882C49" w:rsidRPr="00762543">
        <w:t xml:space="preserve"> </w:t>
      </w:r>
      <w:r w:rsidR="00882C49" w:rsidRPr="00762543">
        <w:rPr>
          <w:rFonts w:ascii="Times New Roman" w:hAnsi="Times New Roman" w:cs="Times New Roman"/>
          <w:b/>
          <w:sz w:val="28"/>
          <w:szCs w:val="28"/>
        </w:rPr>
        <w:t>Воссоединение семьи</w:t>
      </w:r>
      <w:r w:rsidR="00882C49" w:rsidRPr="00762543">
        <w:rPr>
          <w:rFonts w:ascii="Times New Roman" w:hAnsi="Times New Roman" w:cs="Times New Roman"/>
          <w:sz w:val="28"/>
          <w:szCs w:val="28"/>
        </w:rPr>
        <w:t>.</w:t>
      </w:r>
      <w:r w:rsidR="00225F4B" w:rsidRPr="00762543">
        <w:rPr>
          <w:rFonts w:ascii="Times New Roman" w:hAnsi="Times New Roman" w:cs="Times New Roman"/>
          <w:sz w:val="28"/>
          <w:szCs w:val="28"/>
        </w:rPr>
        <w:t xml:space="preserve"> </w:t>
      </w:r>
    </w:p>
    <w:p w:rsidR="008858D1" w:rsidRPr="00762543" w:rsidRDefault="00225F4B"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Если ребёнок и родители живут в разных странах, то все они должны иметь возможность пересекать границы этих стран, чтобы поддерживать личные отношения.</w:t>
      </w:r>
    </w:p>
    <w:p w:rsidR="00DD5F45" w:rsidRPr="00762543" w:rsidRDefault="008858D1" w:rsidP="00762543">
      <w:pPr>
        <w:spacing w:after="0" w:line="240" w:lineRule="auto"/>
        <w:ind w:firstLine="426"/>
        <w:jc w:val="both"/>
      </w:pPr>
      <w:r w:rsidRPr="00762543">
        <w:rPr>
          <w:rFonts w:ascii="Times New Roman" w:hAnsi="Times New Roman" w:cs="Times New Roman"/>
          <w:b/>
          <w:sz w:val="28"/>
          <w:szCs w:val="28"/>
        </w:rPr>
        <w:t>Статья 11</w:t>
      </w:r>
      <w:r w:rsidR="003937F7" w:rsidRPr="00762543">
        <w:rPr>
          <w:rFonts w:ascii="Times New Roman" w:hAnsi="Times New Roman" w:cs="Times New Roman"/>
          <w:b/>
          <w:sz w:val="28"/>
          <w:szCs w:val="28"/>
        </w:rPr>
        <w:t>.</w:t>
      </w:r>
      <w:r w:rsidR="00882C49" w:rsidRPr="00762543">
        <w:t xml:space="preserve"> </w:t>
      </w:r>
      <w:r w:rsidR="00882C49" w:rsidRPr="00762543">
        <w:rPr>
          <w:rFonts w:ascii="Times New Roman" w:hAnsi="Times New Roman" w:cs="Times New Roman"/>
          <w:b/>
          <w:sz w:val="28"/>
          <w:szCs w:val="28"/>
        </w:rPr>
        <w:t>Незаконное перемещение и возвращение.</w:t>
      </w:r>
      <w:r w:rsidR="00DD5F45" w:rsidRPr="00762543">
        <w:t xml:space="preserve"> </w:t>
      </w:r>
    </w:p>
    <w:p w:rsidR="008858D1" w:rsidRPr="00762543" w:rsidRDefault="00DD5F45"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Государство должно предотвращать незаконный вывоз детей из страны.</w:t>
      </w:r>
    </w:p>
    <w:p w:rsidR="00F5275B" w:rsidRPr="00762543" w:rsidRDefault="008858D1" w:rsidP="00762543">
      <w:pPr>
        <w:spacing w:after="0" w:line="240" w:lineRule="auto"/>
        <w:ind w:firstLine="426"/>
        <w:jc w:val="both"/>
      </w:pPr>
      <w:r w:rsidRPr="00762543">
        <w:rPr>
          <w:rFonts w:ascii="Times New Roman" w:hAnsi="Times New Roman" w:cs="Times New Roman"/>
          <w:b/>
          <w:sz w:val="28"/>
          <w:szCs w:val="28"/>
        </w:rPr>
        <w:t>Статья 12</w:t>
      </w:r>
      <w:r w:rsidR="006755E6" w:rsidRPr="00762543">
        <w:rPr>
          <w:rFonts w:ascii="Times New Roman" w:hAnsi="Times New Roman" w:cs="Times New Roman"/>
          <w:b/>
          <w:sz w:val="28"/>
          <w:szCs w:val="28"/>
        </w:rPr>
        <w:t>.</w:t>
      </w:r>
      <w:r w:rsidR="00882C49" w:rsidRPr="00762543">
        <w:t xml:space="preserve"> </w:t>
      </w:r>
      <w:r w:rsidR="00882C49" w:rsidRPr="00762543">
        <w:rPr>
          <w:rFonts w:ascii="Times New Roman" w:hAnsi="Times New Roman" w:cs="Times New Roman"/>
          <w:b/>
          <w:sz w:val="28"/>
          <w:szCs w:val="28"/>
        </w:rPr>
        <w:t>Взгляды ребенка.</w:t>
      </w:r>
      <w:r w:rsidR="00F5275B" w:rsidRPr="00762543">
        <w:t xml:space="preserve"> </w:t>
      </w:r>
    </w:p>
    <w:p w:rsidR="008858D1" w:rsidRPr="00762543" w:rsidRDefault="00F5275B"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Ребёнок, в соответствии со своим возрастом имеет право сформулировать свои собственные взгляды, право свободно выражать эти взгляды по всем затрагивающим его вопросам.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w:t>
      </w:r>
    </w:p>
    <w:p w:rsidR="00F10694" w:rsidRPr="00762543" w:rsidRDefault="008858D1" w:rsidP="00762543">
      <w:pPr>
        <w:spacing w:after="0" w:line="240" w:lineRule="auto"/>
        <w:ind w:firstLine="426"/>
        <w:jc w:val="both"/>
      </w:pPr>
      <w:r w:rsidRPr="00762543">
        <w:rPr>
          <w:rFonts w:ascii="Times New Roman" w:hAnsi="Times New Roman" w:cs="Times New Roman"/>
          <w:b/>
          <w:sz w:val="28"/>
          <w:szCs w:val="28"/>
        </w:rPr>
        <w:lastRenderedPageBreak/>
        <w:t>Статья 13</w:t>
      </w:r>
      <w:r w:rsidR="006755E6" w:rsidRPr="00762543">
        <w:rPr>
          <w:rFonts w:ascii="Times New Roman" w:hAnsi="Times New Roman" w:cs="Times New Roman"/>
          <w:b/>
          <w:sz w:val="28"/>
          <w:szCs w:val="28"/>
        </w:rPr>
        <w:t>.</w:t>
      </w:r>
      <w:r w:rsidR="00882C49" w:rsidRPr="00762543">
        <w:t xml:space="preserve"> </w:t>
      </w:r>
      <w:r w:rsidR="00882C49" w:rsidRPr="00762543">
        <w:rPr>
          <w:rFonts w:ascii="Times New Roman" w:hAnsi="Times New Roman" w:cs="Times New Roman"/>
          <w:b/>
          <w:sz w:val="28"/>
          <w:szCs w:val="28"/>
        </w:rPr>
        <w:t>Свобода выражения мнения.</w:t>
      </w:r>
      <w:r w:rsidR="00F10694" w:rsidRPr="00762543">
        <w:t xml:space="preserve"> </w:t>
      </w:r>
    </w:p>
    <w:p w:rsidR="008858D1" w:rsidRPr="00762543" w:rsidRDefault="00F10694"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Ребёнок имеет право свободно выражать свое мнение, получать и передавать информацию, если только это не вредит другим людям, не нарушает государственную безопасность и общественный порядок.</w:t>
      </w:r>
    </w:p>
    <w:p w:rsidR="003A269B" w:rsidRPr="00762543" w:rsidRDefault="008858D1" w:rsidP="00762543">
      <w:pPr>
        <w:spacing w:after="0" w:line="240" w:lineRule="auto"/>
        <w:ind w:firstLine="426"/>
        <w:jc w:val="both"/>
      </w:pPr>
      <w:r w:rsidRPr="00762543">
        <w:rPr>
          <w:rFonts w:ascii="Times New Roman" w:hAnsi="Times New Roman" w:cs="Times New Roman"/>
          <w:b/>
          <w:sz w:val="28"/>
          <w:szCs w:val="28"/>
        </w:rPr>
        <w:t>Статья 14</w:t>
      </w:r>
      <w:r w:rsidR="006755E6" w:rsidRPr="00762543">
        <w:rPr>
          <w:rFonts w:ascii="Times New Roman" w:hAnsi="Times New Roman" w:cs="Times New Roman"/>
          <w:b/>
          <w:sz w:val="28"/>
          <w:szCs w:val="28"/>
        </w:rPr>
        <w:t>.</w:t>
      </w:r>
      <w:r w:rsidR="00882C49" w:rsidRPr="00762543">
        <w:t xml:space="preserve"> </w:t>
      </w:r>
      <w:r w:rsidR="00882C49" w:rsidRPr="00762543">
        <w:rPr>
          <w:rFonts w:ascii="Times New Roman" w:hAnsi="Times New Roman" w:cs="Times New Roman"/>
          <w:b/>
          <w:sz w:val="28"/>
          <w:szCs w:val="28"/>
        </w:rPr>
        <w:t>Свобода мысли, совести и религии.</w:t>
      </w:r>
      <w:r w:rsidR="00F10694" w:rsidRPr="00762543">
        <w:t xml:space="preserve"> </w:t>
      </w:r>
    </w:p>
    <w:p w:rsidR="00F10694" w:rsidRPr="00762543" w:rsidRDefault="00F10694"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Государство должно уважать право ребёнка на свободу мысли, совести и религии.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DD0B73" w:rsidRPr="00762543" w:rsidRDefault="008858D1" w:rsidP="00762543">
      <w:pPr>
        <w:spacing w:after="0" w:line="240" w:lineRule="auto"/>
        <w:ind w:firstLine="426"/>
        <w:jc w:val="both"/>
      </w:pPr>
      <w:r w:rsidRPr="00762543">
        <w:rPr>
          <w:rFonts w:ascii="Times New Roman" w:hAnsi="Times New Roman" w:cs="Times New Roman"/>
          <w:b/>
          <w:sz w:val="28"/>
          <w:szCs w:val="28"/>
        </w:rPr>
        <w:t>Статья 15</w:t>
      </w:r>
      <w:r w:rsidR="006755E6" w:rsidRPr="00762543">
        <w:rPr>
          <w:rFonts w:ascii="Times New Roman" w:hAnsi="Times New Roman" w:cs="Times New Roman"/>
          <w:b/>
          <w:sz w:val="28"/>
          <w:szCs w:val="28"/>
        </w:rPr>
        <w:t>.</w:t>
      </w:r>
      <w:r w:rsidR="00882C49" w:rsidRPr="00762543">
        <w:rPr>
          <w:rFonts w:ascii="Times New Roman" w:hAnsi="Times New Roman" w:cs="Times New Roman"/>
          <w:b/>
          <w:sz w:val="28"/>
          <w:szCs w:val="28"/>
        </w:rPr>
        <w:t xml:space="preserve"> Свобода Ассоциации.</w:t>
      </w:r>
      <w:r w:rsidR="00DD0B73" w:rsidRPr="00762543">
        <w:t xml:space="preserve"> </w:t>
      </w:r>
    </w:p>
    <w:p w:rsidR="008858D1" w:rsidRPr="00762543" w:rsidRDefault="00DD0B73"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Дети имеют право встречаться и объединяться в группы, если только это не вредит другим людям и не нарушает общественную безопасность и порядок.</w:t>
      </w:r>
    </w:p>
    <w:p w:rsidR="0091176E" w:rsidRPr="00762543" w:rsidRDefault="008858D1" w:rsidP="00762543">
      <w:pPr>
        <w:spacing w:after="0" w:line="240" w:lineRule="auto"/>
        <w:ind w:firstLine="426"/>
        <w:jc w:val="both"/>
      </w:pPr>
      <w:r w:rsidRPr="00762543">
        <w:rPr>
          <w:rFonts w:ascii="Times New Roman" w:hAnsi="Times New Roman" w:cs="Times New Roman"/>
          <w:b/>
          <w:sz w:val="28"/>
          <w:szCs w:val="28"/>
        </w:rPr>
        <w:t>Статья 16</w:t>
      </w:r>
      <w:r w:rsidR="006755E6" w:rsidRPr="00762543">
        <w:rPr>
          <w:rFonts w:ascii="Times New Roman" w:hAnsi="Times New Roman" w:cs="Times New Roman"/>
          <w:b/>
          <w:sz w:val="28"/>
          <w:szCs w:val="28"/>
        </w:rPr>
        <w:t>.</w:t>
      </w:r>
      <w:r w:rsidR="007415F2" w:rsidRPr="00762543">
        <w:t xml:space="preserve"> </w:t>
      </w:r>
      <w:r w:rsidR="007415F2" w:rsidRPr="00762543">
        <w:rPr>
          <w:rFonts w:ascii="Times New Roman" w:hAnsi="Times New Roman" w:cs="Times New Roman"/>
          <w:b/>
          <w:sz w:val="28"/>
          <w:szCs w:val="28"/>
        </w:rPr>
        <w:t>Защита прав на личную жизнь.</w:t>
      </w:r>
      <w:r w:rsidR="0091176E" w:rsidRPr="00762543">
        <w:t xml:space="preserve"> </w:t>
      </w:r>
    </w:p>
    <w:p w:rsidR="008858D1" w:rsidRPr="00762543" w:rsidRDefault="0091176E"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 xml:space="preserve">Каждый ребёнок имеет право на личную жизнь. Никто не имеет права вредить его репутации, а также входить в его дом и читать его письма без разрешения. </w:t>
      </w:r>
      <w:r w:rsidR="008858D1" w:rsidRPr="00762543">
        <w:rPr>
          <w:rFonts w:ascii="Times New Roman" w:hAnsi="Times New Roman" w:cs="Times New Roman"/>
          <w:sz w:val="28"/>
          <w:szCs w:val="28"/>
        </w:rPr>
        <w:t>Ребенок имеет право на защиту закона от такого вмешательства или посягательства.</w:t>
      </w:r>
    </w:p>
    <w:p w:rsidR="000A1E4F" w:rsidRPr="00762543" w:rsidRDefault="008858D1" w:rsidP="00762543">
      <w:pPr>
        <w:spacing w:after="0" w:line="240" w:lineRule="auto"/>
        <w:ind w:firstLine="426"/>
        <w:jc w:val="both"/>
      </w:pPr>
      <w:r w:rsidRPr="00762543">
        <w:rPr>
          <w:rFonts w:ascii="Times New Roman" w:hAnsi="Times New Roman" w:cs="Times New Roman"/>
          <w:b/>
          <w:sz w:val="28"/>
          <w:szCs w:val="28"/>
        </w:rPr>
        <w:t>Статья 17</w:t>
      </w:r>
      <w:r w:rsidR="006755E6" w:rsidRPr="00762543">
        <w:rPr>
          <w:rFonts w:ascii="Times New Roman" w:hAnsi="Times New Roman" w:cs="Times New Roman"/>
          <w:b/>
          <w:sz w:val="28"/>
          <w:szCs w:val="28"/>
        </w:rPr>
        <w:t>.</w:t>
      </w:r>
      <w:r w:rsidR="007415F2" w:rsidRPr="00762543">
        <w:t xml:space="preserve"> </w:t>
      </w:r>
      <w:r w:rsidR="007415F2" w:rsidRPr="00762543">
        <w:rPr>
          <w:rFonts w:ascii="Times New Roman" w:hAnsi="Times New Roman" w:cs="Times New Roman"/>
          <w:b/>
          <w:sz w:val="28"/>
          <w:szCs w:val="28"/>
        </w:rPr>
        <w:t>Доступ к соответствующей информации.</w:t>
      </w:r>
      <w:r w:rsidR="000A1E4F" w:rsidRPr="00762543">
        <w:t xml:space="preserve"> </w:t>
      </w:r>
    </w:p>
    <w:p w:rsidR="008858D1" w:rsidRPr="00762543" w:rsidRDefault="000A1E4F"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Каждый ребёнок имеет право на доступ к информации. Государство должно поощрять средства массовой информации к распространению материалов, которые способствуют социальному, духовному и культурному, а также здоровому физическому и психическому развитию ребёнка, и запрещать доступ к информации, наносящей вред ребёнку.</w:t>
      </w:r>
    </w:p>
    <w:p w:rsidR="00DE6499" w:rsidRPr="00762543" w:rsidRDefault="008858D1" w:rsidP="00762543">
      <w:pPr>
        <w:spacing w:after="0" w:line="240" w:lineRule="auto"/>
        <w:ind w:firstLine="426"/>
        <w:jc w:val="both"/>
      </w:pPr>
      <w:r w:rsidRPr="00762543">
        <w:rPr>
          <w:rFonts w:ascii="Times New Roman" w:hAnsi="Times New Roman" w:cs="Times New Roman"/>
          <w:b/>
          <w:sz w:val="28"/>
          <w:szCs w:val="28"/>
        </w:rPr>
        <w:t>Статья 18</w:t>
      </w:r>
      <w:r w:rsidR="006755E6" w:rsidRPr="00762543">
        <w:rPr>
          <w:rFonts w:ascii="Times New Roman" w:hAnsi="Times New Roman" w:cs="Times New Roman"/>
          <w:b/>
          <w:sz w:val="28"/>
          <w:szCs w:val="28"/>
        </w:rPr>
        <w:t>.</w:t>
      </w:r>
      <w:r w:rsidR="00B66DF1" w:rsidRPr="00762543">
        <w:t xml:space="preserve"> </w:t>
      </w:r>
      <w:r w:rsidR="00B66DF1" w:rsidRPr="00762543">
        <w:rPr>
          <w:rFonts w:ascii="Times New Roman" w:hAnsi="Times New Roman" w:cs="Times New Roman"/>
          <w:b/>
          <w:sz w:val="28"/>
          <w:szCs w:val="28"/>
        </w:rPr>
        <w:t>Ответственность родителей.</w:t>
      </w:r>
      <w:r w:rsidR="00DE6499" w:rsidRPr="00762543">
        <w:t xml:space="preserve"> </w:t>
      </w:r>
    </w:p>
    <w:p w:rsidR="00DE6499" w:rsidRPr="00762543" w:rsidRDefault="00DE6499"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Родители или в соответствующих случаях законные опекуны несут равную ответственность за воспитание и развитие ребёнка. Государство должно оказывать родителям надлежащую помощь в воспитании и развитии детей и обеспечивать развитие сети детских учреждений.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8858D1" w:rsidRPr="00762543" w:rsidRDefault="008858D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b/>
          <w:sz w:val="28"/>
          <w:szCs w:val="28"/>
        </w:rPr>
        <w:t>Статья 19</w:t>
      </w:r>
      <w:r w:rsidR="006755E6" w:rsidRPr="00762543">
        <w:rPr>
          <w:rFonts w:ascii="Times New Roman" w:hAnsi="Times New Roman" w:cs="Times New Roman"/>
          <w:b/>
          <w:sz w:val="28"/>
          <w:szCs w:val="28"/>
        </w:rPr>
        <w:t>.</w:t>
      </w:r>
      <w:r w:rsidR="00B66DF1" w:rsidRPr="00762543">
        <w:t xml:space="preserve"> </w:t>
      </w:r>
      <w:r w:rsidR="00B66DF1" w:rsidRPr="00762543">
        <w:rPr>
          <w:rFonts w:ascii="Times New Roman" w:hAnsi="Times New Roman" w:cs="Times New Roman"/>
          <w:b/>
          <w:sz w:val="28"/>
          <w:szCs w:val="28"/>
        </w:rPr>
        <w:t>Защита от злоупотребления и небрежного отношения.</w:t>
      </w:r>
      <w:r w:rsidR="00BD3B3B" w:rsidRPr="00762543">
        <w:t xml:space="preserve"> </w:t>
      </w:r>
      <w:r w:rsidR="00BD3B3B" w:rsidRPr="00762543">
        <w:rPr>
          <w:rFonts w:ascii="Times New Roman" w:hAnsi="Times New Roman" w:cs="Times New Roman"/>
          <w:sz w:val="28"/>
          <w:szCs w:val="28"/>
        </w:rPr>
        <w:t>Государство должно защищать ребёнка от всех видов насилия физического или психологического, оскорбления или злоупотребления, отсутствия заботы или небрежного обращения, грубого обращения или эксплуатации, включая сексуальное злоупотребление, отсутствия заботы и от плохого обращения со стороны родителей или других лиц, в том числе помогать ребенку, подвергшемуся жестокому обращению со стороны взрослых.</w:t>
      </w:r>
    </w:p>
    <w:p w:rsidR="00DE5A95" w:rsidRPr="00762543" w:rsidRDefault="008858D1" w:rsidP="00762543">
      <w:pPr>
        <w:spacing w:after="0" w:line="240" w:lineRule="auto"/>
        <w:ind w:firstLine="426"/>
        <w:jc w:val="both"/>
      </w:pPr>
      <w:r w:rsidRPr="00762543">
        <w:rPr>
          <w:rFonts w:ascii="Times New Roman" w:hAnsi="Times New Roman" w:cs="Times New Roman"/>
          <w:b/>
          <w:sz w:val="28"/>
          <w:szCs w:val="28"/>
        </w:rPr>
        <w:t>Статья 20</w:t>
      </w:r>
      <w:r w:rsidR="006755E6" w:rsidRPr="00762543">
        <w:rPr>
          <w:rFonts w:ascii="Times New Roman" w:hAnsi="Times New Roman" w:cs="Times New Roman"/>
          <w:b/>
          <w:sz w:val="28"/>
          <w:szCs w:val="28"/>
        </w:rPr>
        <w:t>.</w:t>
      </w:r>
      <w:r w:rsidR="0000636C" w:rsidRPr="00762543">
        <w:t xml:space="preserve"> </w:t>
      </w:r>
      <w:r w:rsidR="0000636C" w:rsidRPr="00762543">
        <w:rPr>
          <w:rFonts w:ascii="Times New Roman" w:hAnsi="Times New Roman" w:cs="Times New Roman"/>
          <w:b/>
          <w:sz w:val="28"/>
          <w:szCs w:val="28"/>
        </w:rPr>
        <w:t>Защита ребенка, лишенного семьи.</w:t>
      </w:r>
      <w:r w:rsidR="00DE5A95" w:rsidRPr="00762543">
        <w:t xml:space="preserve"> </w:t>
      </w:r>
    </w:p>
    <w:p w:rsidR="008858D1" w:rsidRPr="00762543" w:rsidRDefault="00DE5A95"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Если ребенок лишается своей семьи, то он вправе рассчитывать на особую защиту со стороны государства. Государство может передать ребёнка на воспитание тем людям, которые уважают его родной язык, религию и культуру.</w:t>
      </w:r>
    </w:p>
    <w:p w:rsidR="004C26EF" w:rsidRPr="00762543" w:rsidRDefault="008858D1" w:rsidP="00762543">
      <w:pPr>
        <w:spacing w:after="0" w:line="240" w:lineRule="auto"/>
        <w:ind w:firstLine="426"/>
        <w:jc w:val="both"/>
      </w:pPr>
      <w:r w:rsidRPr="00762543">
        <w:rPr>
          <w:rFonts w:ascii="Times New Roman" w:hAnsi="Times New Roman" w:cs="Times New Roman"/>
          <w:b/>
          <w:sz w:val="28"/>
          <w:szCs w:val="28"/>
        </w:rPr>
        <w:t>Статья 21</w:t>
      </w:r>
      <w:r w:rsidR="006755E6" w:rsidRPr="00762543">
        <w:rPr>
          <w:rFonts w:ascii="Times New Roman" w:hAnsi="Times New Roman" w:cs="Times New Roman"/>
          <w:b/>
          <w:sz w:val="28"/>
          <w:szCs w:val="28"/>
        </w:rPr>
        <w:t>.</w:t>
      </w:r>
      <w:r w:rsidR="0000636C" w:rsidRPr="00762543">
        <w:t xml:space="preserve"> </w:t>
      </w:r>
      <w:r w:rsidR="0000636C" w:rsidRPr="00762543">
        <w:rPr>
          <w:rFonts w:ascii="Times New Roman" w:hAnsi="Times New Roman" w:cs="Times New Roman"/>
          <w:b/>
          <w:sz w:val="28"/>
          <w:szCs w:val="28"/>
        </w:rPr>
        <w:t>Усыновление.</w:t>
      </w:r>
      <w:r w:rsidR="004C26EF" w:rsidRPr="00762543">
        <w:t xml:space="preserve"> </w:t>
      </w:r>
    </w:p>
    <w:p w:rsidR="008858D1" w:rsidRPr="00762543" w:rsidRDefault="004C26EF" w:rsidP="00762543">
      <w:pPr>
        <w:spacing w:after="0" w:line="240" w:lineRule="auto"/>
        <w:ind w:firstLine="426"/>
        <w:jc w:val="both"/>
        <w:rPr>
          <w:rFonts w:ascii="Times New Roman" w:hAnsi="Times New Roman" w:cs="Times New Roman"/>
          <w:b/>
          <w:sz w:val="28"/>
          <w:szCs w:val="28"/>
        </w:rPr>
      </w:pPr>
      <w:r w:rsidRPr="00762543">
        <w:rPr>
          <w:rFonts w:ascii="Times New Roman" w:hAnsi="Times New Roman" w:cs="Times New Roman"/>
          <w:sz w:val="28"/>
          <w:szCs w:val="28"/>
        </w:rPr>
        <w:lastRenderedPageBreak/>
        <w:t>Государство должно следить за тем, чтобы при усыновлении ребёнка неукоснительно соблюдались его интересы и гарантии его законных прав.</w:t>
      </w:r>
    </w:p>
    <w:p w:rsidR="004C26EF" w:rsidRPr="00762543" w:rsidRDefault="008858D1" w:rsidP="00762543">
      <w:pPr>
        <w:spacing w:after="0" w:line="240" w:lineRule="auto"/>
        <w:ind w:firstLine="426"/>
        <w:jc w:val="both"/>
      </w:pPr>
      <w:r w:rsidRPr="00762543">
        <w:rPr>
          <w:rFonts w:ascii="Times New Roman" w:hAnsi="Times New Roman" w:cs="Times New Roman"/>
          <w:b/>
          <w:sz w:val="28"/>
          <w:szCs w:val="28"/>
        </w:rPr>
        <w:t>Статья 22</w:t>
      </w:r>
      <w:r w:rsidR="006755E6" w:rsidRPr="00762543">
        <w:rPr>
          <w:rFonts w:ascii="Times New Roman" w:hAnsi="Times New Roman" w:cs="Times New Roman"/>
          <w:b/>
          <w:sz w:val="28"/>
          <w:szCs w:val="28"/>
        </w:rPr>
        <w:t>.</w:t>
      </w:r>
      <w:r w:rsidR="009952A4" w:rsidRPr="00762543">
        <w:t xml:space="preserve">  </w:t>
      </w:r>
      <w:r w:rsidR="009952A4" w:rsidRPr="00762543">
        <w:rPr>
          <w:rFonts w:ascii="Times New Roman" w:hAnsi="Times New Roman" w:cs="Times New Roman"/>
          <w:b/>
          <w:sz w:val="28"/>
          <w:szCs w:val="28"/>
        </w:rPr>
        <w:t>Дети – беженцы.</w:t>
      </w:r>
      <w:r w:rsidR="004C26EF" w:rsidRPr="00762543">
        <w:t xml:space="preserve"> </w:t>
      </w:r>
    </w:p>
    <w:p w:rsidR="008858D1" w:rsidRPr="00762543" w:rsidRDefault="004C26EF"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Государство должно обеспечивать особую защиту детям-беженцам, в том числе оказывать им помощь в получении информации, гуманитарную помощь и содействовать воссоединению с семьей.</w:t>
      </w:r>
    </w:p>
    <w:p w:rsidR="0028256B" w:rsidRPr="00762543" w:rsidRDefault="008858D1" w:rsidP="00762543">
      <w:pPr>
        <w:spacing w:after="0" w:line="240" w:lineRule="auto"/>
        <w:ind w:firstLine="426"/>
        <w:jc w:val="both"/>
      </w:pPr>
      <w:r w:rsidRPr="00762543">
        <w:rPr>
          <w:rFonts w:ascii="Times New Roman" w:hAnsi="Times New Roman" w:cs="Times New Roman"/>
          <w:b/>
          <w:sz w:val="28"/>
          <w:szCs w:val="28"/>
        </w:rPr>
        <w:t>Статья 23</w:t>
      </w:r>
      <w:r w:rsidR="006755E6" w:rsidRPr="00762543">
        <w:rPr>
          <w:rFonts w:ascii="Times New Roman" w:hAnsi="Times New Roman" w:cs="Times New Roman"/>
          <w:b/>
          <w:sz w:val="28"/>
          <w:szCs w:val="28"/>
        </w:rPr>
        <w:t>.</w:t>
      </w:r>
      <w:r w:rsidR="001E03DD" w:rsidRPr="00762543">
        <w:t xml:space="preserve">  </w:t>
      </w:r>
      <w:r w:rsidR="001E03DD" w:rsidRPr="00762543">
        <w:rPr>
          <w:rFonts w:ascii="Times New Roman" w:hAnsi="Times New Roman" w:cs="Times New Roman"/>
          <w:b/>
          <w:sz w:val="28"/>
          <w:szCs w:val="28"/>
        </w:rPr>
        <w:t>Дети-инвалиды.</w:t>
      </w:r>
      <w:r w:rsidR="0028256B" w:rsidRPr="00762543">
        <w:t xml:space="preserve"> </w:t>
      </w:r>
    </w:p>
    <w:p w:rsidR="0028256B" w:rsidRPr="00762543" w:rsidRDefault="0028256B"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Каждый ребёнок, неполноценный в умственном или физическом отношении, имеет право на особую заботу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F3304B" w:rsidRPr="00762543" w:rsidRDefault="008858D1" w:rsidP="00762543">
      <w:pPr>
        <w:spacing w:after="0" w:line="240" w:lineRule="auto"/>
        <w:ind w:firstLine="426"/>
        <w:jc w:val="both"/>
        <w:rPr>
          <w:rFonts w:ascii="Times New Roman" w:hAnsi="Times New Roman" w:cs="Times New Roman"/>
          <w:b/>
          <w:sz w:val="28"/>
          <w:szCs w:val="28"/>
        </w:rPr>
      </w:pPr>
      <w:r w:rsidRPr="00762543">
        <w:rPr>
          <w:rFonts w:ascii="Times New Roman" w:hAnsi="Times New Roman" w:cs="Times New Roman"/>
          <w:b/>
          <w:sz w:val="28"/>
          <w:szCs w:val="28"/>
        </w:rPr>
        <w:t>Статья 24</w:t>
      </w:r>
      <w:r w:rsidR="006755E6" w:rsidRPr="00762543">
        <w:rPr>
          <w:rFonts w:ascii="Times New Roman" w:hAnsi="Times New Roman" w:cs="Times New Roman"/>
          <w:b/>
          <w:sz w:val="28"/>
          <w:szCs w:val="28"/>
        </w:rPr>
        <w:t>.</w:t>
      </w:r>
      <w:r w:rsidR="00F3304B" w:rsidRPr="00762543">
        <w:t xml:space="preserve"> </w:t>
      </w:r>
      <w:r w:rsidR="00173D0B" w:rsidRPr="00762543">
        <w:rPr>
          <w:rFonts w:ascii="Times New Roman" w:hAnsi="Times New Roman" w:cs="Times New Roman"/>
          <w:b/>
          <w:sz w:val="28"/>
          <w:szCs w:val="28"/>
        </w:rPr>
        <w:t xml:space="preserve">Здравоохранение. </w:t>
      </w:r>
    </w:p>
    <w:p w:rsidR="008858D1" w:rsidRPr="00762543" w:rsidRDefault="00F3304B"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 xml:space="preserve">Каждый ребёнок имеет право на охрану своего здоровья: на получение медицинской помощи, чистой питьевой воды и полноценного питания. </w:t>
      </w:r>
      <w:r w:rsidR="008858D1" w:rsidRPr="00762543">
        <w:rPr>
          <w:rFonts w:ascii="Times New Roman" w:hAnsi="Times New Roman" w:cs="Times New Roman"/>
          <w:sz w:val="28"/>
          <w:szCs w:val="28"/>
        </w:rPr>
        <w:t>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7C06C6" w:rsidRPr="00762543" w:rsidRDefault="008858D1" w:rsidP="00762543">
      <w:pPr>
        <w:spacing w:after="0" w:line="240" w:lineRule="auto"/>
        <w:ind w:firstLine="426"/>
        <w:jc w:val="both"/>
        <w:rPr>
          <w:rFonts w:ascii="Times New Roman" w:hAnsi="Times New Roman" w:cs="Times New Roman"/>
          <w:b/>
          <w:sz w:val="28"/>
          <w:szCs w:val="28"/>
        </w:rPr>
      </w:pPr>
      <w:r w:rsidRPr="00762543">
        <w:rPr>
          <w:rFonts w:ascii="Times New Roman" w:hAnsi="Times New Roman" w:cs="Times New Roman"/>
          <w:b/>
          <w:sz w:val="28"/>
          <w:szCs w:val="28"/>
        </w:rPr>
        <w:t>Статья 25</w:t>
      </w:r>
      <w:r w:rsidR="006755E6" w:rsidRPr="00762543">
        <w:rPr>
          <w:rFonts w:ascii="Times New Roman" w:hAnsi="Times New Roman" w:cs="Times New Roman"/>
          <w:b/>
          <w:sz w:val="28"/>
          <w:szCs w:val="28"/>
        </w:rPr>
        <w:t>.</w:t>
      </w:r>
      <w:r w:rsidR="007C06C6" w:rsidRPr="00762543">
        <w:t xml:space="preserve"> </w:t>
      </w:r>
      <w:r w:rsidR="002C5587" w:rsidRPr="00762543">
        <w:rPr>
          <w:rFonts w:ascii="Times New Roman" w:hAnsi="Times New Roman" w:cs="Times New Roman"/>
          <w:b/>
          <w:sz w:val="28"/>
          <w:szCs w:val="28"/>
        </w:rPr>
        <w:t xml:space="preserve">Оценка при попечении. </w:t>
      </w:r>
    </w:p>
    <w:p w:rsidR="008858D1" w:rsidRPr="00762543" w:rsidRDefault="007C06C6"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Государство должно регулярно проверять условия жизни ребёнка, находящегося на попечении.</w:t>
      </w:r>
    </w:p>
    <w:p w:rsidR="00342FE2" w:rsidRPr="00762543" w:rsidRDefault="008858D1" w:rsidP="00762543">
      <w:pPr>
        <w:spacing w:after="0" w:line="240" w:lineRule="auto"/>
        <w:ind w:firstLine="426"/>
        <w:jc w:val="both"/>
        <w:rPr>
          <w:rFonts w:ascii="Times New Roman" w:hAnsi="Times New Roman" w:cs="Times New Roman"/>
          <w:b/>
          <w:sz w:val="28"/>
          <w:szCs w:val="28"/>
        </w:rPr>
      </w:pPr>
      <w:r w:rsidRPr="00762543">
        <w:rPr>
          <w:rFonts w:ascii="Times New Roman" w:hAnsi="Times New Roman" w:cs="Times New Roman"/>
          <w:b/>
          <w:sz w:val="28"/>
          <w:szCs w:val="28"/>
        </w:rPr>
        <w:t>Статья 26</w:t>
      </w:r>
      <w:r w:rsidR="006755E6" w:rsidRPr="00762543">
        <w:rPr>
          <w:rFonts w:ascii="Times New Roman" w:hAnsi="Times New Roman" w:cs="Times New Roman"/>
          <w:b/>
          <w:sz w:val="28"/>
          <w:szCs w:val="28"/>
        </w:rPr>
        <w:t>.</w:t>
      </w:r>
      <w:r w:rsidR="00342FE2" w:rsidRPr="00762543">
        <w:rPr>
          <w:rFonts w:ascii="Times New Roman" w:hAnsi="Times New Roman" w:cs="Times New Roman"/>
          <w:b/>
          <w:sz w:val="28"/>
          <w:szCs w:val="28"/>
        </w:rPr>
        <w:t xml:space="preserve"> </w:t>
      </w:r>
      <w:r w:rsidR="00CD6178" w:rsidRPr="00762543">
        <w:rPr>
          <w:rFonts w:ascii="Times New Roman" w:hAnsi="Times New Roman" w:cs="Times New Roman"/>
          <w:b/>
          <w:sz w:val="28"/>
          <w:szCs w:val="28"/>
        </w:rPr>
        <w:t xml:space="preserve">Социальное обеспечение. </w:t>
      </w:r>
    </w:p>
    <w:p w:rsidR="008858D1" w:rsidRPr="00762543" w:rsidRDefault="00342FE2"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 xml:space="preserve">Каждый ребёнок имеет право пользоваться благами социального обеспечения, в том числе социальным страхованием. </w:t>
      </w:r>
      <w:r w:rsidR="008858D1" w:rsidRPr="00762543">
        <w:rPr>
          <w:rFonts w:ascii="Times New Roman" w:hAnsi="Times New Roman" w:cs="Times New Roman"/>
          <w:sz w:val="28"/>
          <w:szCs w:val="28"/>
        </w:rPr>
        <w:t>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w:t>
      </w:r>
      <w:r w:rsidRPr="00762543">
        <w:rPr>
          <w:rFonts w:ascii="Times New Roman" w:hAnsi="Times New Roman" w:cs="Times New Roman"/>
          <w:sz w:val="28"/>
          <w:szCs w:val="28"/>
        </w:rPr>
        <w:t>.</w:t>
      </w:r>
    </w:p>
    <w:p w:rsidR="00E070FE" w:rsidRPr="00762543" w:rsidRDefault="008858D1" w:rsidP="00762543">
      <w:pPr>
        <w:spacing w:after="0" w:line="240" w:lineRule="auto"/>
        <w:ind w:firstLine="426"/>
        <w:jc w:val="both"/>
        <w:rPr>
          <w:rFonts w:ascii="Times New Roman" w:hAnsi="Times New Roman" w:cs="Times New Roman"/>
          <w:b/>
          <w:sz w:val="28"/>
          <w:szCs w:val="28"/>
        </w:rPr>
      </w:pPr>
      <w:r w:rsidRPr="00762543">
        <w:rPr>
          <w:rFonts w:ascii="Times New Roman" w:hAnsi="Times New Roman" w:cs="Times New Roman"/>
          <w:b/>
          <w:sz w:val="28"/>
          <w:szCs w:val="28"/>
        </w:rPr>
        <w:t>Статья 27</w:t>
      </w:r>
      <w:r w:rsidR="006755E6" w:rsidRPr="00762543">
        <w:rPr>
          <w:rFonts w:ascii="Times New Roman" w:hAnsi="Times New Roman" w:cs="Times New Roman"/>
          <w:b/>
          <w:sz w:val="28"/>
          <w:szCs w:val="28"/>
        </w:rPr>
        <w:t>.</w:t>
      </w:r>
      <w:r w:rsidR="00E070FE" w:rsidRPr="00762543">
        <w:t xml:space="preserve"> </w:t>
      </w:r>
      <w:r w:rsidR="00655581" w:rsidRPr="00762543">
        <w:rPr>
          <w:rFonts w:ascii="Times New Roman" w:hAnsi="Times New Roman" w:cs="Times New Roman"/>
          <w:b/>
          <w:sz w:val="28"/>
          <w:szCs w:val="28"/>
        </w:rPr>
        <w:t xml:space="preserve">Уровень жизни. </w:t>
      </w:r>
    </w:p>
    <w:p w:rsidR="00E070FE" w:rsidRPr="00762543" w:rsidRDefault="00E070FE"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Каждый ребёнок имеет право на уровень жизни, необходимый для его физического, умственного, духовного, нравственного и социального развития. Родитель (и)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8858D1" w:rsidRPr="00762543" w:rsidRDefault="00E070FE"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Государство должно помогать тем родителям, которые не могут обеспечить своим детям необходимые условия жизни.</w:t>
      </w:r>
    </w:p>
    <w:p w:rsidR="00AC01EA" w:rsidRPr="00762543" w:rsidRDefault="008858D1" w:rsidP="00762543">
      <w:pPr>
        <w:spacing w:after="0" w:line="240" w:lineRule="auto"/>
        <w:ind w:firstLine="426"/>
        <w:jc w:val="both"/>
        <w:rPr>
          <w:rFonts w:ascii="Times New Roman" w:hAnsi="Times New Roman" w:cs="Times New Roman"/>
          <w:b/>
          <w:sz w:val="28"/>
          <w:szCs w:val="28"/>
        </w:rPr>
      </w:pPr>
      <w:r w:rsidRPr="00762543">
        <w:rPr>
          <w:rFonts w:ascii="Times New Roman" w:hAnsi="Times New Roman" w:cs="Times New Roman"/>
          <w:b/>
          <w:sz w:val="28"/>
          <w:szCs w:val="28"/>
        </w:rPr>
        <w:t>Статья 28</w:t>
      </w:r>
      <w:r w:rsidR="006755E6" w:rsidRPr="00762543">
        <w:rPr>
          <w:rFonts w:ascii="Times New Roman" w:hAnsi="Times New Roman" w:cs="Times New Roman"/>
          <w:b/>
          <w:sz w:val="28"/>
          <w:szCs w:val="28"/>
        </w:rPr>
        <w:t>.</w:t>
      </w:r>
      <w:r w:rsidR="00AC01EA" w:rsidRPr="00762543">
        <w:t xml:space="preserve"> </w:t>
      </w:r>
      <w:r w:rsidR="00E77035" w:rsidRPr="00762543">
        <w:rPr>
          <w:rFonts w:ascii="Times New Roman" w:hAnsi="Times New Roman" w:cs="Times New Roman"/>
          <w:b/>
          <w:sz w:val="28"/>
          <w:szCs w:val="28"/>
        </w:rPr>
        <w:t xml:space="preserve">Образование. </w:t>
      </w:r>
    </w:p>
    <w:p w:rsidR="008858D1" w:rsidRPr="00762543" w:rsidRDefault="00AC01EA"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Каждый ребёнок имеет право на образование. В школах должны соблюдаться права ребенка и проявлять уважение к его человеческому достоинству. Государство должно следить за регулярным посещением детьми школ.</w:t>
      </w:r>
    </w:p>
    <w:p w:rsidR="00841A70" w:rsidRPr="00762543" w:rsidRDefault="008858D1" w:rsidP="00762543">
      <w:pPr>
        <w:spacing w:after="0" w:line="240" w:lineRule="auto"/>
        <w:ind w:firstLine="426"/>
        <w:jc w:val="both"/>
        <w:rPr>
          <w:rFonts w:ascii="Times New Roman" w:hAnsi="Times New Roman" w:cs="Times New Roman"/>
          <w:b/>
          <w:sz w:val="28"/>
          <w:szCs w:val="28"/>
        </w:rPr>
      </w:pPr>
      <w:r w:rsidRPr="00762543">
        <w:rPr>
          <w:rFonts w:ascii="Times New Roman" w:hAnsi="Times New Roman" w:cs="Times New Roman"/>
          <w:b/>
          <w:sz w:val="28"/>
          <w:szCs w:val="28"/>
        </w:rPr>
        <w:t>Статья 29</w:t>
      </w:r>
      <w:r w:rsidR="00841A70" w:rsidRPr="00762543">
        <w:rPr>
          <w:rFonts w:ascii="Times New Roman" w:hAnsi="Times New Roman" w:cs="Times New Roman"/>
          <w:sz w:val="28"/>
          <w:szCs w:val="28"/>
        </w:rPr>
        <w:t>.</w:t>
      </w:r>
      <w:r w:rsidR="00173D0B" w:rsidRPr="00762543">
        <w:rPr>
          <w:rFonts w:ascii="Times New Roman" w:hAnsi="Times New Roman" w:cs="Times New Roman"/>
          <w:sz w:val="28"/>
          <w:szCs w:val="28"/>
        </w:rPr>
        <w:t xml:space="preserve"> </w:t>
      </w:r>
      <w:r w:rsidR="00841A70" w:rsidRPr="00762543">
        <w:rPr>
          <w:rFonts w:ascii="Times New Roman" w:hAnsi="Times New Roman" w:cs="Times New Roman"/>
          <w:b/>
          <w:sz w:val="28"/>
          <w:szCs w:val="28"/>
        </w:rPr>
        <w:t xml:space="preserve">Цель образования. </w:t>
      </w:r>
    </w:p>
    <w:p w:rsidR="008858D1" w:rsidRPr="00762543" w:rsidRDefault="00173D0B"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Образовательные учреждения должны развивать личность ребёнка, его таланты, умственные и физические способности, воспитывать его в духе уважен</w:t>
      </w:r>
      <w:r w:rsidR="00216866" w:rsidRPr="00762543">
        <w:rPr>
          <w:rFonts w:ascii="Times New Roman" w:hAnsi="Times New Roman" w:cs="Times New Roman"/>
          <w:sz w:val="28"/>
          <w:szCs w:val="28"/>
        </w:rPr>
        <w:t>ия к св</w:t>
      </w:r>
      <w:r w:rsidR="00762543">
        <w:rPr>
          <w:rFonts w:ascii="Times New Roman" w:hAnsi="Times New Roman" w:cs="Times New Roman"/>
          <w:sz w:val="28"/>
          <w:szCs w:val="28"/>
        </w:rPr>
        <w:t>оим родителям, понимания</w:t>
      </w:r>
      <w:r w:rsidRPr="00762543">
        <w:rPr>
          <w:rFonts w:ascii="Times New Roman" w:hAnsi="Times New Roman" w:cs="Times New Roman"/>
          <w:sz w:val="28"/>
          <w:szCs w:val="28"/>
        </w:rPr>
        <w:t xml:space="preserve"> мира, терпимости, культурных традиций.</w:t>
      </w:r>
    </w:p>
    <w:p w:rsidR="00AA54C5" w:rsidRPr="00762543" w:rsidRDefault="008858D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b/>
          <w:sz w:val="28"/>
          <w:szCs w:val="28"/>
        </w:rPr>
        <w:lastRenderedPageBreak/>
        <w:t>Статья 30</w:t>
      </w:r>
      <w:r w:rsidR="006755E6" w:rsidRPr="00762543">
        <w:rPr>
          <w:rFonts w:ascii="Times New Roman" w:hAnsi="Times New Roman" w:cs="Times New Roman"/>
          <w:b/>
          <w:sz w:val="28"/>
          <w:szCs w:val="28"/>
        </w:rPr>
        <w:t>.</w:t>
      </w:r>
      <w:r w:rsidR="00AA54C5" w:rsidRPr="00762543">
        <w:t xml:space="preserve">  </w:t>
      </w:r>
      <w:r w:rsidR="00AA54C5" w:rsidRPr="00762543">
        <w:rPr>
          <w:rFonts w:ascii="Times New Roman" w:hAnsi="Times New Roman" w:cs="Times New Roman"/>
          <w:b/>
          <w:sz w:val="28"/>
          <w:szCs w:val="28"/>
        </w:rPr>
        <w:t>Дети, принадлежащие к меньшинствам и коренному населению.</w:t>
      </w:r>
      <w:r w:rsidR="00AA54C5" w:rsidRPr="00762543">
        <w:rPr>
          <w:rFonts w:ascii="Times New Roman" w:hAnsi="Times New Roman" w:cs="Times New Roman"/>
          <w:sz w:val="28"/>
          <w:szCs w:val="28"/>
        </w:rPr>
        <w:t xml:space="preserve"> </w:t>
      </w:r>
    </w:p>
    <w:p w:rsidR="008858D1" w:rsidRPr="00762543" w:rsidRDefault="00AA54C5"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Если ребёнок принадлежит к этническому, религиозному или языковому меньшинству, он имеет право говорить на родном языке и соблюдать родные обычаи, исповедовать религию и исполнять ее обряды.</w:t>
      </w:r>
    </w:p>
    <w:p w:rsidR="00610AFA" w:rsidRPr="00762543" w:rsidRDefault="008858D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b/>
          <w:sz w:val="28"/>
          <w:szCs w:val="28"/>
        </w:rPr>
        <w:t>Статья 31</w:t>
      </w:r>
      <w:r w:rsidR="006755E6" w:rsidRPr="00762543">
        <w:rPr>
          <w:rFonts w:ascii="Times New Roman" w:hAnsi="Times New Roman" w:cs="Times New Roman"/>
          <w:b/>
          <w:sz w:val="28"/>
          <w:szCs w:val="28"/>
        </w:rPr>
        <w:t>.</w:t>
      </w:r>
      <w:r w:rsidR="00610AFA" w:rsidRPr="00762543">
        <w:rPr>
          <w:b/>
        </w:rPr>
        <w:t xml:space="preserve"> </w:t>
      </w:r>
      <w:r w:rsidR="00610AFA" w:rsidRPr="00762543">
        <w:rPr>
          <w:rFonts w:ascii="Times New Roman" w:hAnsi="Times New Roman" w:cs="Times New Roman"/>
          <w:b/>
          <w:sz w:val="28"/>
          <w:szCs w:val="28"/>
        </w:rPr>
        <w:t>Отдых и досуг.</w:t>
      </w:r>
      <w:r w:rsidR="00610AFA" w:rsidRPr="00762543">
        <w:rPr>
          <w:rFonts w:ascii="Times New Roman" w:hAnsi="Times New Roman" w:cs="Times New Roman"/>
          <w:sz w:val="28"/>
          <w:szCs w:val="28"/>
        </w:rPr>
        <w:t xml:space="preserve"> </w:t>
      </w:r>
    </w:p>
    <w:p w:rsidR="008858D1" w:rsidRPr="00762543" w:rsidRDefault="00610AFA"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Каждый ребёнок имеет право на отдых и досуг, право участвовать в играх и развлекательных мероприятиях, соответствующих его возрасту</w:t>
      </w:r>
      <w:r w:rsidR="00762543">
        <w:rPr>
          <w:rFonts w:ascii="Times New Roman" w:hAnsi="Times New Roman" w:cs="Times New Roman"/>
          <w:sz w:val="28"/>
          <w:szCs w:val="28"/>
        </w:rPr>
        <w:t>,</w:t>
      </w:r>
      <w:r w:rsidRPr="00762543">
        <w:rPr>
          <w:rFonts w:ascii="Times New Roman" w:hAnsi="Times New Roman" w:cs="Times New Roman"/>
          <w:sz w:val="28"/>
          <w:szCs w:val="28"/>
        </w:rPr>
        <w:t xml:space="preserve"> а также на участие в культурной и творческой жизни.</w:t>
      </w:r>
    </w:p>
    <w:p w:rsidR="00CE457B" w:rsidRPr="00762543" w:rsidRDefault="008858D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b/>
          <w:sz w:val="28"/>
          <w:szCs w:val="28"/>
        </w:rPr>
        <w:t>Статья 32</w:t>
      </w:r>
      <w:r w:rsidR="006755E6" w:rsidRPr="00762543">
        <w:rPr>
          <w:rFonts w:ascii="Times New Roman" w:hAnsi="Times New Roman" w:cs="Times New Roman"/>
          <w:b/>
          <w:sz w:val="28"/>
          <w:szCs w:val="28"/>
        </w:rPr>
        <w:t>.</w:t>
      </w:r>
      <w:r w:rsidR="00CE457B" w:rsidRPr="00762543">
        <w:t xml:space="preserve"> </w:t>
      </w:r>
      <w:r w:rsidR="00CE457B" w:rsidRPr="00762543">
        <w:rPr>
          <w:rFonts w:ascii="Times New Roman" w:hAnsi="Times New Roman" w:cs="Times New Roman"/>
          <w:b/>
          <w:sz w:val="28"/>
          <w:szCs w:val="28"/>
        </w:rPr>
        <w:t>Детский труд.</w:t>
      </w:r>
    </w:p>
    <w:p w:rsidR="00CE457B" w:rsidRPr="00762543" w:rsidRDefault="00CE457B"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Государство должно защищать ребёнка от экономической эксплуатации, от опасной, вредной и непосильной работы. Работа не должна мешать образованию, либо наносить ущерб его здоровью и физическому, умственному, духовному, моральному и социальному развитию.</w:t>
      </w:r>
    </w:p>
    <w:p w:rsidR="00DB4C74" w:rsidRPr="00762543" w:rsidRDefault="00CE457B" w:rsidP="00762543">
      <w:pPr>
        <w:spacing w:after="0" w:line="240" w:lineRule="auto"/>
        <w:ind w:firstLine="426"/>
        <w:jc w:val="both"/>
        <w:rPr>
          <w:rFonts w:ascii="Times New Roman" w:hAnsi="Times New Roman" w:cs="Times New Roman"/>
          <w:b/>
          <w:sz w:val="28"/>
          <w:szCs w:val="28"/>
        </w:rPr>
      </w:pPr>
      <w:r w:rsidRPr="00762543">
        <w:rPr>
          <w:rFonts w:ascii="Times New Roman" w:hAnsi="Times New Roman" w:cs="Times New Roman"/>
          <w:sz w:val="28"/>
          <w:szCs w:val="28"/>
        </w:rPr>
        <w:t xml:space="preserve"> </w:t>
      </w:r>
      <w:r w:rsidR="008858D1" w:rsidRPr="00762543">
        <w:rPr>
          <w:rFonts w:ascii="Times New Roman" w:hAnsi="Times New Roman" w:cs="Times New Roman"/>
          <w:b/>
          <w:sz w:val="28"/>
          <w:szCs w:val="28"/>
        </w:rPr>
        <w:t>Статья 33</w:t>
      </w:r>
      <w:r w:rsidR="006755E6" w:rsidRPr="00762543">
        <w:rPr>
          <w:rFonts w:ascii="Times New Roman" w:hAnsi="Times New Roman" w:cs="Times New Roman"/>
          <w:b/>
          <w:sz w:val="28"/>
          <w:szCs w:val="28"/>
        </w:rPr>
        <w:t>.</w:t>
      </w:r>
      <w:r w:rsidR="00DB4C74" w:rsidRPr="00762543">
        <w:t xml:space="preserve"> </w:t>
      </w:r>
      <w:r w:rsidR="00DB4C74" w:rsidRPr="00762543">
        <w:rPr>
          <w:rFonts w:ascii="Times New Roman" w:hAnsi="Times New Roman" w:cs="Times New Roman"/>
          <w:b/>
          <w:sz w:val="28"/>
          <w:szCs w:val="28"/>
        </w:rPr>
        <w:t xml:space="preserve">Незаконное употребление наркотических средств. </w:t>
      </w:r>
    </w:p>
    <w:p w:rsidR="008858D1" w:rsidRPr="00762543" w:rsidRDefault="00DB4C74"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Государство должно сделать всё возможное, чтобы уберечь детей от незаконного употребления наркотиков и психотропных веществ, не допустить участия детей в производстве и торговле наркотиками.</w:t>
      </w:r>
    </w:p>
    <w:p w:rsidR="00DB4C74" w:rsidRPr="00762543" w:rsidRDefault="008858D1" w:rsidP="00762543">
      <w:pPr>
        <w:spacing w:after="0" w:line="240" w:lineRule="auto"/>
        <w:ind w:firstLine="426"/>
        <w:jc w:val="both"/>
        <w:rPr>
          <w:rFonts w:ascii="Times New Roman" w:hAnsi="Times New Roman" w:cs="Times New Roman"/>
          <w:b/>
          <w:sz w:val="28"/>
          <w:szCs w:val="28"/>
        </w:rPr>
      </w:pPr>
      <w:r w:rsidRPr="00762543">
        <w:rPr>
          <w:rFonts w:ascii="Times New Roman" w:hAnsi="Times New Roman" w:cs="Times New Roman"/>
          <w:b/>
          <w:sz w:val="28"/>
          <w:szCs w:val="28"/>
        </w:rPr>
        <w:t>Статья 34</w:t>
      </w:r>
      <w:r w:rsidR="006755E6" w:rsidRPr="00762543">
        <w:rPr>
          <w:rFonts w:ascii="Times New Roman" w:hAnsi="Times New Roman" w:cs="Times New Roman"/>
          <w:b/>
          <w:sz w:val="28"/>
          <w:szCs w:val="28"/>
        </w:rPr>
        <w:t>.</w:t>
      </w:r>
      <w:r w:rsidR="00DB4C74" w:rsidRPr="00762543">
        <w:rPr>
          <w:b/>
        </w:rPr>
        <w:t xml:space="preserve"> </w:t>
      </w:r>
      <w:r w:rsidR="00DB4C74" w:rsidRPr="00762543">
        <w:rPr>
          <w:rFonts w:ascii="Times New Roman" w:hAnsi="Times New Roman" w:cs="Times New Roman"/>
          <w:b/>
          <w:sz w:val="28"/>
          <w:szCs w:val="28"/>
        </w:rPr>
        <w:t xml:space="preserve">Сексуальная эксплуатация. </w:t>
      </w:r>
    </w:p>
    <w:p w:rsidR="008858D1" w:rsidRPr="00762543" w:rsidRDefault="00DB4C74" w:rsidP="00762543">
      <w:pPr>
        <w:spacing w:after="0" w:line="240" w:lineRule="auto"/>
        <w:ind w:firstLine="426"/>
        <w:jc w:val="both"/>
        <w:rPr>
          <w:rFonts w:ascii="Times New Roman" w:hAnsi="Times New Roman" w:cs="Times New Roman"/>
          <w:b/>
          <w:sz w:val="28"/>
          <w:szCs w:val="28"/>
        </w:rPr>
      </w:pPr>
      <w:r w:rsidRPr="00762543">
        <w:rPr>
          <w:rFonts w:ascii="Times New Roman" w:hAnsi="Times New Roman" w:cs="Times New Roman"/>
          <w:sz w:val="28"/>
          <w:szCs w:val="28"/>
        </w:rPr>
        <w:t xml:space="preserve">Государство должно защищать детей от любых форм сексуальной эксплуатации и сексуального совращения. </w:t>
      </w:r>
    </w:p>
    <w:p w:rsidR="00C523CB" w:rsidRPr="00762543" w:rsidRDefault="008858D1" w:rsidP="00762543">
      <w:pPr>
        <w:spacing w:after="0" w:line="240" w:lineRule="auto"/>
        <w:ind w:firstLine="426"/>
        <w:jc w:val="both"/>
        <w:rPr>
          <w:rFonts w:ascii="Times New Roman" w:hAnsi="Times New Roman" w:cs="Times New Roman"/>
          <w:b/>
          <w:sz w:val="28"/>
          <w:szCs w:val="28"/>
        </w:rPr>
      </w:pPr>
      <w:r w:rsidRPr="00762543">
        <w:rPr>
          <w:rFonts w:ascii="Times New Roman" w:hAnsi="Times New Roman" w:cs="Times New Roman"/>
          <w:b/>
          <w:sz w:val="28"/>
          <w:szCs w:val="28"/>
        </w:rPr>
        <w:t>Статья 35</w:t>
      </w:r>
      <w:r w:rsidR="006755E6" w:rsidRPr="00762543">
        <w:rPr>
          <w:rFonts w:ascii="Times New Roman" w:hAnsi="Times New Roman" w:cs="Times New Roman"/>
          <w:b/>
          <w:sz w:val="28"/>
          <w:szCs w:val="28"/>
        </w:rPr>
        <w:t>.</w:t>
      </w:r>
      <w:r w:rsidR="00C523CB" w:rsidRPr="00762543">
        <w:t xml:space="preserve"> </w:t>
      </w:r>
      <w:r w:rsidR="00C523CB" w:rsidRPr="00762543">
        <w:rPr>
          <w:rFonts w:ascii="Times New Roman" w:hAnsi="Times New Roman" w:cs="Times New Roman"/>
          <w:b/>
          <w:sz w:val="28"/>
          <w:szCs w:val="28"/>
        </w:rPr>
        <w:t xml:space="preserve">Торговля, контрабанда и похищение. </w:t>
      </w:r>
    </w:p>
    <w:p w:rsidR="00C523CB" w:rsidRPr="00762543" w:rsidRDefault="00C523CB"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Государство должно всеми силами бороться против предотвращения похищения детей, торговли детьми или их контрабанды в любых целях и в любой форме. </w:t>
      </w:r>
    </w:p>
    <w:p w:rsidR="00803A81" w:rsidRPr="00762543" w:rsidRDefault="008858D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b/>
          <w:sz w:val="28"/>
          <w:szCs w:val="28"/>
        </w:rPr>
        <w:t>Статья 36</w:t>
      </w:r>
      <w:r w:rsidR="006755E6" w:rsidRPr="00762543">
        <w:rPr>
          <w:rFonts w:ascii="Times New Roman" w:hAnsi="Times New Roman" w:cs="Times New Roman"/>
          <w:b/>
          <w:sz w:val="28"/>
          <w:szCs w:val="28"/>
        </w:rPr>
        <w:t>.</w:t>
      </w:r>
      <w:r w:rsidR="00803A81" w:rsidRPr="00762543">
        <w:t xml:space="preserve"> </w:t>
      </w:r>
      <w:r w:rsidR="00803A81" w:rsidRPr="00762543">
        <w:rPr>
          <w:rFonts w:ascii="Times New Roman" w:hAnsi="Times New Roman" w:cs="Times New Roman"/>
          <w:b/>
          <w:sz w:val="28"/>
          <w:szCs w:val="28"/>
        </w:rPr>
        <w:t>Иные формы эксплуатации.</w:t>
      </w:r>
      <w:r w:rsidR="00803A81" w:rsidRPr="00762543">
        <w:rPr>
          <w:rFonts w:ascii="Times New Roman" w:hAnsi="Times New Roman" w:cs="Times New Roman"/>
          <w:sz w:val="28"/>
          <w:szCs w:val="28"/>
        </w:rPr>
        <w:t xml:space="preserve"> </w:t>
      </w:r>
    </w:p>
    <w:p w:rsidR="008858D1" w:rsidRPr="00762543" w:rsidRDefault="00803A8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Государство должно защищать ребенка от любых действий, которые могут нанести ему вред.</w:t>
      </w:r>
    </w:p>
    <w:p w:rsidR="00BC335D" w:rsidRPr="00762543" w:rsidRDefault="008858D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 </w:t>
      </w:r>
      <w:r w:rsidRPr="00762543">
        <w:rPr>
          <w:rFonts w:ascii="Times New Roman" w:hAnsi="Times New Roman" w:cs="Times New Roman"/>
          <w:b/>
          <w:sz w:val="28"/>
          <w:szCs w:val="28"/>
        </w:rPr>
        <w:t>Статья 37</w:t>
      </w:r>
      <w:r w:rsidR="006755E6" w:rsidRPr="00762543">
        <w:rPr>
          <w:rFonts w:ascii="Times New Roman" w:hAnsi="Times New Roman" w:cs="Times New Roman"/>
          <w:b/>
          <w:sz w:val="28"/>
          <w:szCs w:val="28"/>
        </w:rPr>
        <w:t>.</w:t>
      </w:r>
      <w:r w:rsidR="00BC335D" w:rsidRPr="00762543">
        <w:t xml:space="preserve"> </w:t>
      </w:r>
      <w:r w:rsidR="00BC335D" w:rsidRPr="00762543">
        <w:rPr>
          <w:rFonts w:ascii="Times New Roman" w:hAnsi="Times New Roman" w:cs="Times New Roman"/>
          <w:b/>
          <w:sz w:val="28"/>
          <w:szCs w:val="28"/>
        </w:rPr>
        <w:t>Пытки и лишение свободы.</w:t>
      </w:r>
      <w:r w:rsidR="00BC335D" w:rsidRPr="00762543">
        <w:rPr>
          <w:rFonts w:ascii="Times New Roman" w:hAnsi="Times New Roman" w:cs="Times New Roman"/>
          <w:sz w:val="28"/>
          <w:szCs w:val="28"/>
        </w:rPr>
        <w:t xml:space="preserve"> </w:t>
      </w:r>
    </w:p>
    <w:p w:rsidR="008858D1" w:rsidRPr="00762543" w:rsidRDefault="00BC335D"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Государство обеспечивает, чтобы ни один ребенок не подвергался пыткам, жестокому обращению, незаконному аресту и лишению свободы. Каждый лишенный свободы ребенок имеет право поддерживать контакты со своей семьей, получать правовую помощь и искать защиту в суде.</w:t>
      </w:r>
    </w:p>
    <w:p w:rsidR="00D56155" w:rsidRPr="00762543" w:rsidRDefault="008858D1" w:rsidP="00762543">
      <w:pPr>
        <w:spacing w:after="0" w:line="240" w:lineRule="auto"/>
        <w:ind w:firstLine="426"/>
        <w:jc w:val="both"/>
        <w:rPr>
          <w:rFonts w:ascii="Times New Roman" w:hAnsi="Times New Roman" w:cs="Times New Roman"/>
          <w:b/>
          <w:sz w:val="28"/>
          <w:szCs w:val="28"/>
        </w:rPr>
      </w:pPr>
      <w:r w:rsidRPr="00762543">
        <w:rPr>
          <w:rFonts w:ascii="Times New Roman" w:hAnsi="Times New Roman" w:cs="Times New Roman"/>
          <w:b/>
          <w:sz w:val="28"/>
          <w:szCs w:val="28"/>
        </w:rPr>
        <w:t>Статья 38</w:t>
      </w:r>
      <w:r w:rsidR="006755E6" w:rsidRPr="00762543">
        <w:rPr>
          <w:rFonts w:ascii="Times New Roman" w:hAnsi="Times New Roman" w:cs="Times New Roman"/>
          <w:b/>
          <w:sz w:val="28"/>
          <w:szCs w:val="28"/>
        </w:rPr>
        <w:t>.</w:t>
      </w:r>
      <w:r w:rsidR="00D56155" w:rsidRPr="00762543">
        <w:t xml:space="preserve"> </w:t>
      </w:r>
      <w:r w:rsidR="00D56155" w:rsidRPr="00762543">
        <w:rPr>
          <w:rFonts w:ascii="Times New Roman" w:hAnsi="Times New Roman" w:cs="Times New Roman"/>
          <w:b/>
          <w:sz w:val="28"/>
          <w:szCs w:val="28"/>
        </w:rPr>
        <w:t xml:space="preserve">Вооруженные конфликты. </w:t>
      </w:r>
    </w:p>
    <w:p w:rsidR="008858D1" w:rsidRPr="00762543" w:rsidRDefault="00D56155"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Государство не должно позволять детям до 15 лет вступать в армию или напрямую участвовать в военных действиях. Дети в зонах военных конфликтов должны получать особую защиту.</w:t>
      </w:r>
    </w:p>
    <w:p w:rsidR="00B7557F" w:rsidRPr="00762543" w:rsidRDefault="008858D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b/>
          <w:sz w:val="28"/>
          <w:szCs w:val="28"/>
        </w:rPr>
        <w:t>Статья 39</w:t>
      </w:r>
      <w:r w:rsidR="006755E6" w:rsidRPr="00762543">
        <w:rPr>
          <w:rFonts w:ascii="Times New Roman" w:hAnsi="Times New Roman" w:cs="Times New Roman"/>
          <w:b/>
          <w:sz w:val="28"/>
          <w:szCs w:val="28"/>
        </w:rPr>
        <w:t>.</w:t>
      </w:r>
      <w:r w:rsidR="00B7557F" w:rsidRPr="00762543">
        <w:t xml:space="preserve"> </w:t>
      </w:r>
      <w:r w:rsidR="00B7557F" w:rsidRPr="00762543">
        <w:rPr>
          <w:rFonts w:ascii="Times New Roman" w:hAnsi="Times New Roman" w:cs="Times New Roman"/>
          <w:b/>
          <w:sz w:val="28"/>
          <w:szCs w:val="28"/>
        </w:rPr>
        <w:t>Восстановительный уход.</w:t>
      </w:r>
      <w:r w:rsidR="00B7557F" w:rsidRPr="00762543">
        <w:rPr>
          <w:rFonts w:ascii="Times New Roman" w:hAnsi="Times New Roman" w:cs="Times New Roman"/>
          <w:sz w:val="28"/>
          <w:szCs w:val="28"/>
        </w:rPr>
        <w:t xml:space="preserve"> </w:t>
      </w:r>
    </w:p>
    <w:p w:rsidR="008858D1" w:rsidRPr="00762543" w:rsidRDefault="00B7557F" w:rsidP="00762543">
      <w:pPr>
        <w:spacing w:after="0" w:line="240" w:lineRule="auto"/>
        <w:ind w:firstLine="426"/>
        <w:jc w:val="both"/>
        <w:rPr>
          <w:rFonts w:ascii="Times New Roman" w:hAnsi="Times New Roman" w:cs="Times New Roman"/>
          <w:b/>
          <w:sz w:val="28"/>
          <w:szCs w:val="28"/>
        </w:rPr>
      </w:pPr>
      <w:r w:rsidRPr="00762543">
        <w:rPr>
          <w:rFonts w:ascii="Times New Roman" w:hAnsi="Times New Roman" w:cs="Times New Roman"/>
          <w:sz w:val="28"/>
          <w:szCs w:val="28"/>
        </w:rPr>
        <w:t>Если ребёнок оказался жертвой жестокого обращения, конфликта, пыток или эксплуатации, то государство должно сделать все возможное, чтобы восстановить его здоровье и вернуть ему чувство самоуважения и собственного достоинства.</w:t>
      </w:r>
    </w:p>
    <w:p w:rsidR="00442A3A" w:rsidRPr="00762543" w:rsidRDefault="008858D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b/>
          <w:sz w:val="28"/>
          <w:szCs w:val="28"/>
        </w:rPr>
        <w:t>Статья 40</w:t>
      </w:r>
      <w:r w:rsidR="006755E6" w:rsidRPr="00762543">
        <w:rPr>
          <w:rFonts w:ascii="Times New Roman" w:hAnsi="Times New Roman" w:cs="Times New Roman"/>
          <w:b/>
          <w:sz w:val="28"/>
          <w:szCs w:val="28"/>
        </w:rPr>
        <w:t>.</w:t>
      </w:r>
      <w:r w:rsidR="00A31552" w:rsidRPr="00762543">
        <w:t xml:space="preserve"> </w:t>
      </w:r>
      <w:r w:rsidR="00A31552" w:rsidRPr="00762543">
        <w:rPr>
          <w:rFonts w:ascii="Times New Roman" w:hAnsi="Times New Roman" w:cs="Times New Roman"/>
          <w:b/>
          <w:sz w:val="28"/>
          <w:szCs w:val="28"/>
        </w:rPr>
        <w:t>Отправление правосудия в отношении несовершеннолетних.</w:t>
      </w:r>
      <w:r w:rsidR="00A31552" w:rsidRPr="00762543">
        <w:rPr>
          <w:rFonts w:ascii="Times New Roman" w:hAnsi="Times New Roman" w:cs="Times New Roman"/>
          <w:sz w:val="28"/>
          <w:szCs w:val="28"/>
        </w:rPr>
        <w:t xml:space="preserve"> </w:t>
      </w:r>
    </w:p>
    <w:p w:rsidR="008858D1" w:rsidRPr="00762543" w:rsidRDefault="00A31552"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Каждый ребёнок, обвиняемый в нарушении закона, имеет право на основные гарантии, правовую и другую помощь.</w:t>
      </w:r>
    </w:p>
    <w:p w:rsidR="00FC598F" w:rsidRPr="00762543" w:rsidRDefault="008858D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b/>
          <w:sz w:val="28"/>
          <w:szCs w:val="28"/>
        </w:rPr>
        <w:t>Статья 41</w:t>
      </w:r>
      <w:r w:rsidR="00C77EB2" w:rsidRPr="00762543">
        <w:rPr>
          <w:rFonts w:ascii="Times New Roman" w:hAnsi="Times New Roman" w:cs="Times New Roman"/>
          <w:b/>
          <w:sz w:val="28"/>
          <w:szCs w:val="28"/>
        </w:rPr>
        <w:t>.</w:t>
      </w:r>
      <w:r w:rsidR="00FC598F" w:rsidRPr="00762543">
        <w:t xml:space="preserve"> </w:t>
      </w:r>
      <w:r w:rsidR="00FC598F" w:rsidRPr="00762543">
        <w:rPr>
          <w:rFonts w:ascii="Times New Roman" w:hAnsi="Times New Roman" w:cs="Times New Roman"/>
          <w:b/>
          <w:sz w:val="28"/>
          <w:szCs w:val="28"/>
        </w:rPr>
        <w:t>Применение наивысших норм.</w:t>
      </w:r>
      <w:r w:rsidR="00FC598F" w:rsidRPr="00762543">
        <w:rPr>
          <w:rFonts w:ascii="Times New Roman" w:hAnsi="Times New Roman" w:cs="Times New Roman"/>
          <w:sz w:val="28"/>
          <w:szCs w:val="28"/>
        </w:rPr>
        <w:t xml:space="preserve"> </w:t>
      </w:r>
    </w:p>
    <w:p w:rsidR="008858D1" w:rsidRPr="00762543" w:rsidRDefault="00FC598F"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lastRenderedPageBreak/>
        <w:t>Если законодательство отдельной страны защищает права ребёнка лучше, чем данная Конвенция, то следует применять законы этой страны.</w:t>
      </w:r>
    </w:p>
    <w:p w:rsidR="008858D1" w:rsidRPr="00762543" w:rsidRDefault="00DC5E8B" w:rsidP="00762543">
      <w:pPr>
        <w:spacing w:after="0" w:line="240" w:lineRule="auto"/>
        <w:ind w:firstLine="426"/>
        <w:jc w:val="both"/>
        <w:rPr>
          <w:rFonts w:ascii="Times New Roman" w:hAnsi="Times New Roman" w:cs="Times New Roman"/>
          <w:b/>
          <w:sz w:val="28"/>
          <w:szCs w:val="28"/>
        </w:rPr>
      </w:pPr>
      <w:r w:rsidRPr="00762543">
        <w:rPr>
          <w:rFonts w:ascii="Times New Roman" w:hAnsi="Times New Roman" w:cs="Times New Roman"/>
          <w:b/>
          <w:sz w:val="28"/>
          <w:szCs w:val="28"/>
        </w:rPr>
        <w:t xml:space="preserve">                                            </w:t>
      </w:r>
      <w:r w:rsidR="008858D1" w:rsidRPr="00762543">
        <w:rPr>
          <w:rFonts w:ascii="Times New Roman" w:hAnsi="Times New Roman" w:cs="Times New Roman"/>
          <w:b/>
          <w:sz w:val="28"/>
          <w:szCs w:val="28"/>
        </w:rPr>
        <w:t>Часть II</w:t>
      </w:r>
      <w:r w:rsidR="00C77EB2" w:rsidRPr="00762543">
        <w:rPr>
          <w:rFonts w:ascii="Times New Roman" w:hAnsi="Times New Roman" w:cs="Times New Roman"/>
          <w:b/>
          <w:sz w:val="28"/>
          <w:szCs w:val="28"/>
        </w:rPr>
        <w:t>.</w:t>
      </w:r>
    </w:p>
    <w:p w:rsidR="003479CD" w:rsidRPr="00762543" w:rsidRDefault="008858D1" w:rsidP="00762543">
      <w:pPr>
        <w:spacing w:after="0" w:line="240" w:lineRule="auto"/>
        <w:ind w:firstLine="426"/>
        <w:jc w:val="both"/>
        <w:rPr>
          <w:rFonts w:ascii="Times New Roman" w:hAnsi="Times New Roman" w:cs="Times New Roman"/>
          <w:b/>
          <w:sz w:val="28"/>
          <w:szCs w:val="28"/>
        </w:rPr>
      </w:pPr>
      <w:r w:rsidRPr="00762543">
        <w:rPr>
          <w:rFonts w:ascii="Times New Roman" w:hAnsi="Times New Roman" w:cs="Times New Roman"/>
          <w:b/>
          <w:sz w:val="28"/>
          <w:szCs w:val="28"/>
        </w:rPr>
        <w:t>Статья 42</w:t>
      </w:r>
      <w:r w:rsidR="00C77EB2" w:rsidRPr="00762543">
        <w:rPr>
          <w:rFonts w:ascii="Times New Roman" w:hAnsi="Times New Roman" w:cs="Times New Roman"/>
          <w:b/>
          <w:sz w:val="28"/>
          <w:szCs w:val="28"/>
        </w:rPr>
        <w:t>.</w:t>
      </w:r>
      <w:r w:rsidR="003479CD" w:rsidRPr="00762543">
        <w:t xml:space="preserve"> </w:t>
      </w:r>
      <w:r w:rsidR="003479CD" w:rsidRPr="00762543">
        <w:rPr>
          <w:rFonts w:ascii="Times New Roman" w:hAnsi="Times New Roman" w:cs="Times New Roman"/>
          <w:b/>
          <w:sz w:val="28"/>
          <w:szCs w:val="28"/>
        </w:rPr>
        <w:t xml:space="preserve">Соблюдение и вступление в силу Конвенции. </w:t>
      </w:r>
    </w:p>
    <w:p w:rsidR="008858D1" w:rsidRPr="00762543" w:rsidRDefault="008858D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AA6639" w:rsidRPr="00762543" w:rsidRDefault="00DC2B5C" w:rsidP="00762543">
      <w:pPr>
        <w:spacing w:after="0" w:line="240" w:lineRule="auto"/>
        <w:ind w:firstLine="426"/>
        <w:jc w:val="both"/>
        <w:rPr>
          <w:rFonts w:ascii="Times New Roman" w:hAnsi="Times New Roman" w:cs="Times New Roman"/>
          <w:b/>
          <w:sz w:val="28"/>
          <w:szCs w:val="28"/>
        </w:rPr>
      </w:pPr>
      <w:r w:rsidRPr="00762543">
        <w:rPr>
          <w:rFonts w:ascii="Times New Roman" w:hAnsi="Times New Roman" w:cs="Times New Roman"/>
          <w:b/>
          <w:sz w:val="28"/>
          <w:szCs w:val="28"/>
        </w:rPr>
        <w:t>Статьи</w:t>
      </w:r>
      <w:r w:rsidR="008858D1" w:rsidRPr="00762543">
        <w:rPr>
          <w:rFonts w:ascii="Times New Roman" w:hAnsi="Times New Roman" w:cs="Times New Roman"/>
          <w:b/>
          <w:sz w:val="28"/>
          <w:szCs w:val="28"/>
        </w:rPr>
        <w:t xml:space="preserve"> 43</w:t>
      </w:r>
      <w:r w:rsidRPr="00762543">
        <w:rPr>
          <w:rFonts w:ascii="Times New Roman" w:hAnsi="Times New Roman" w:cs="Times New Roman"/>
          <w:b/>
          <w:sz w:val="28"/>
          <w:szCs w:val="28"/>
        </w:rPr>
        <w:t>-45</w:t>
      </w:r>
      <w:r w:rsidR="00C77EB2" w:rsidRPr="00762543">
        <w:rPr>
          <w:rFonts w:ascii="Times New Roman" w:hAnsi="Times New Roman" w:cs="Times New Roman"/>
          <w:b/>
          <w:sz w:val="28"/>
          <w:szCs w:val="28"/>
        </w:rPr>
        <w:t>.</w:t>
      </w:r>
      <w:r w:rsidR="00AA6639" w:rsidRPr="00762543">
        <w:rPr>
          <w:rFonts w:ascii="Times New Roman" w:hAnsi="Times New Roman" w:cs="Times New Roman"/>
          <w:b/>
          <w:sz w:val="28"/>
          <w:szCs w:val="28"/>
        </w:rPr>
        <w:t xml:space="preserve"> Комитет по правам ребенка.</w:t>
      </w:r>
      <w:r w:rsidR="00FA6179" w:rsidRPr="00762543">
        <w:rPr>
          <w:rFonts w:ascii="Times New Roman" w:hAnsi="Times New Roman" w:cs="Times New Roman"/>
          <w:b/>
          <w:sz w:val="28"/>
          <w:szCs w:val="28"/>
        </w:rPr>
        <w:t xml:space="preserve"> </w:t>
      </w:r>
    </w:p>
    <w:p w:rsidR="00AA6639" w:rsidRPr="00762543" w:rsidRDefault="00AA6639"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Статьи 43-45 рассказывают о Комитете по правам ребёнка, о его структуре, функциях, правах и обязанностях, а также обязывают государства информировать детей и взрослых о принципах и положениях Конвенции.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8858D1" w:rsidRPr="00762543" w:rsidRDefault="00DC2B5C" w:rsidP="00762543">
      <w:pPr>
        <w:spacing w:after="0" w:line="240" w:lineRule="auto"/>
        <w:ind w:firstLine="426"/>
        <w:jc w:val="both"/>
        <w:rPr>
          <w:rFonts w:ascii="Times New Roman" w:hAnsi="Times New Roman" w:cs="Times New Roman"/>
          <w:b/>
          <w:sz w:val="28"/>
          <w:szCs w:val="28"/>
        </w:rPr>
      </w:pPr>
      <w:r w:rsidRPr="00762543">
        <w:rPr>
          <w:rFonts w:ascii="Times New Roman" w:hAnsi="Times New Roman" w:cs="Times New Roman"/>
          <w:b/>
          <w:sz w:val="28"/>
          <w:szCs w:val="28"/>
        </w:rPr>
        <w:t xml:space="preserve">                                                 </w:t>
      </w:r>
      <w:r w:rsidR="008858D1" w:rsidRPr="00762543">
        <w:rPr>
          <w:rFonts w:ascii="Times New Roman" w:hAnsi="Times New Roman" w:cs="Times New Roman"/>
          <w:b/>
          <w:sz w:val="28"/>
          <w:szCs w:val="28"/>
        </w:rPr>
        <w:t>Часть III</w:t>
      </w:r>
      <w:r w:rsidR="00C77EB2" w:rsidRPr="00762543">
        <w:rPr>
          <w:rFonts w:ascii="Times New Roman" w:hAnsi="Times New Roman" w:cs="Times New Roman"/>
          <w:b/>
          <w:sz w:val="28"/>
          <w:szCs w:val="28"/>
        </w:rPr>
        <w:t>.</w:t>
      </w:r>
    </w:p>
    <w:p w:rsidR="008858D1" w:rsidRPr="00762543" w:rsidRDefault="00DC2B5C" w:rsidP="00762543">
      <w:pPr>
        <w:spacing w:after="0" w:line="240" w:lineRule="auto"/>
        <w:ind w:firstLine="426"/>
        <w:jc w:val="both"/>
        <w:rPr>
          <w:rFonts w:ascii="Times New Roman" w:hAnsi="Times New Roman" w:cs="Times New Roman"/>
          <w:b/>
          <w:sz w:val="28"/>
          <w:szCs w:val="28"/>
        </w:rPr>
      </w:pPr>
      <w:r w:rsidRPr="00762543">
        <w:rPr>
          <w:rFonts w:ascii="Times New Roman" w:hAnsi="Times New Roman" w:cs="Times New Roman"/>
          <w:b/>
          <w:sz w:val="28"/>
          <w:szCs w:val="28"/>
        </w:rPr>
        <w:t>Статьи</w:t>
      </w:r>
      <w:r w:rsidR="008858D1" w:rsidRPr="00762543">
        <w:rPr>
          <w:rFonts w:ascii="Times New Roman" w:hAnsi="Times New Roman" w:cs="Times New Roman"/>
          <w:b/>
          <w:sz w:val="28"/>
          <w:szCs w:val="28"/>
        </w:rPr>
        <w:t xml:space="preserve"> 46</w:t>
      </w:r>
      <w:r w:rsidRPr="00762543">
        <w:rPr>
          <w:rFonts w:ascii="Times New Roman" w:hAnsi="Times New Roman" w:cs="Times New Roman"/>
          <w:b/>
          <w:sz w:val="28"/>
          <w:szCs w:val="28"/>
        </w:rPr>
        <w:t>-54</w:t>
      </w:r>
      <w:r w:rsidR="00C77EB2" w:rsidRPr="00762543">
        <w:rPr>
          <w:rFonts w:ascii="Times New Roman" w:hAnsi="Times New Roman" w:cs="Times New Roman"/>
          <w:b/>
          <w:sz w:val="28"/>
          <w:szCs w:val="28"/>
        </w:rPr>
        <w:t>.</w:t>
      </w:r>
      <w:r w:rsidRPr="00762543">
        <w:rPr>
          <w:rFonts w:ascii="Times New Roman" w:hAnsi="Times New Roman" w:cs="Times New Roman"/>
          <w:b/>
          <w:sz w:val="28"/>
          <w:szCs w:val="28"/>
        </w:rPr>
        <w:t xml:space="preserve"> Правила, касающиеся присоединения государств к Конвенции.</w:t>
      </w:r>
    </w:p>
    <w:p w:rsidR="00DC2B5C" w:rsidRPr="00762543" w:rsidRDefault="00DC2B5C"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Статьи 46-54 указывают</w:t>
      </w:r>
      <w:r w:rsidR="00E42DE1" w:rsidRPr="00762543">
        <w:rPr>
          <w:rFonts w:ascii="Times New Roman" w:hAnsi="Times New Roman" w:cs="Times New Roman"/>
          <w:sz w:val="28"/>
          <w:szCs w:val="28"/>
        </w:rPr>
        <w:t xml:space="preserve"> на</w:t>
      </w:r>
      <w:r w:rsidRPr="00762543">
        <w:rPr>
          <w:rFonts w:ascii="Times New Roman" w:hAnsi="Times New Roman" w:cs="Times New Roman"/>
          <w:sz w:val="28"/>
          <w:szCs w:val="28"/>
        </w:rPr>
        <w:t xml:space="preserve"> решение процедурно-правовых проблем соблюдения государствами положений Конвенции. В отличие от многих конвенций ООН, Конвенция о правах ребёнка открыта для подписания всеми государствами, поэтому её участником смог стать и не являющийся членом ООН Святой Престол.</w:t>
      </w:r>
    </w:p>
    <w:p w:rsidR="00DC2B5C" w:rsidRPr="00762543" w:rsidRDefault="00DC2B5C"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Новаторство Конвенции заключается</w:t>
      </w:r>
      <w:r w:rsidR="00E42DE1" w:rsidRPr="00762543">
        <w:rPr>
          <w:rFonts w:ascii="Times New Roman" w:hAnsi="Times New Roman" w:cs="Times New Roman"/>
          <w:sz w:val="28"/>
          <w:szCs w:val="28"/>
        </w:rPr>
        <w:t>,</w:t>
      </w:r>
      <w:r w:rsidRPr="00762543">
        <w:rPr>
          <w:rFonts w:ascii="Times New Roman" w:hAnsi="Times New Roman" w:cs="Times New Roman"/>
          <w:sz w:val="28"/>
          <w:szCs w:val="28"/>
        </w:rPr>
        <w:t xml:space="preserve"> прежде всего</w:t>
      </w:r>
      <w:r w:rsidR="00E42DE1" w:rsidRPr="00762543">
        <w:rPr>
          <w:rFonts w:ascii="Times New Roman" w:hAnsi="Times New Roman" w:cs="Times New Roman"/>
          <w:sz w:val="28"/>
          <w:szCs w:val="28"/>
        </w:rPr>
        <w:t>,</w:t>
      </w:r>
      <w:r w:rsidRPr="00762543">
        <w:rPr>
          <w:rFonts w:ascii="Times New Roman" w:hAnsi="Times New Roman" w:cs="Times New Roman"/>
          <w:sz w:val="28"/>
          <w:szCs w:val="28"/>
        </w:rPr>
        <w:t xml:space="preserve"> в том объёме прав, определённых для ребёнка. Некоторые из прав впервые были зафиксированы именно в Конвенции.</w:t>
      </w:r>
    </w:p>
    <w:p w:rsidR="00DC2B5C" w:rsidRPr="00762543" w:rsidRDefault="00DC2B5C"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Правила, касающиеся присоединения государств к Конвенции и сроков начала их действия. Оговорки, которые противоречат целям и задачам Конвенции, не могут быть допущены.</w:t>
      </w:r>
    </w:p>
    <w:p w:rsidR="008858D1" w:rsidRPr="00762543" w:rsidRDefault="008858D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Конвенция одобрена Генеральной Ассамблеей ООН 20 ноября 1989 года. Подписана от имени СССР 26 января 1990 года, ратифицирована Верховным Советом СССР 13 июня 1990 года (Постановление Верховного Со</w:t>
      </w:r>
      <w:r w:rsidR="00C77EB2" w:rsidRPr="00762543">
        <w:rPr>
          <w:rFonts w:ascii="Times New Roman" w:hAnsi="Times New Roman" w:cs="Times New Roman"/>
          <w:sz w:val="28"/>
          <w:szCs w:val="28"/>
        </w:rPr>
        <w:t>вета СССР от 13 июня 1990 года №</w:t>
      </w:r>
      <w:r w:rsidRPr="00762543">
        <w:rPr>
          <w:rFonts w:ascii="Times New Roman" w:hAnsi="Times New Roman" w:cs="Times New Roman"/>
          <w:sz w:val="28"/>
          <w:szCs w:val="28"/>
        </w:rPr>
        <w:t xml:space="preserve"> 1559-1).</w:t>
      </w:r>
    </w:p>
    <w:p w:rsidR="008858D1" w:rsidRPr="00762543" w:rsidRDefault="008858D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Ратификационная грамота подписана Президентом СССР 10 июля 1990 года, сдана на хранение Г</w:t>
      </w:r>
      <w:bookmarkStart w:id="0" w:name="_GoBack"/>
      <w:bookmarkEnd w:id="0"/>
      <w:r w:rsidRPr="00762543">
        <w:rPr>
          <w:rFonts w:ascii="Times New Roman" w:hAnsi="Times New Roman" w:cs="Times New Roman"/>
          <w:sz w:val="28"/>
          <w:szCs w:val="28"/>
        </w:rPr>
        <w:t>енеральному секретарю ООН 16 августа 1990 года.</w:t>
      </w:r>
    </w:p>
    <w:p w:rsidR="00026300" w:rsidRPr="00762543" w:rsidRDefault="008858D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Конвенция вступила в силу для СССР 15 сентября 1990 года.</w:t>
      </w:r>
    </w:p>
    <w:p w:rsidR="00C71CB9" w:rsidRPr="00762543" w:rsidRDefault="00026300"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 xml:space="preserve">                           </w:t>
      </w:r>
      <w:r w:rsidR="008858D1" w:rsidRPr="00762543">
        <w:rPr>
          <w:rFonts w:ascii="Times New Roman" w:hAnsi="Times New Roman" w:cs="Times New Roman"/>
          <w:b/>
          <w:sz w:val="28"/>
          <w:szCs w:val="28"/>
        </w:rPr>
        <w:t>ВЕРХОВНЫЙ СОВЕТ СССР</w:t>
      </w:r>
    </w:p>
    <w:p w:rsidR="00A877DA" w:rsidRPr="00762543" w:rsidRDefault="00026300" w:rsidP="00762543">
      <w:pPr>
        <w:spacing w:after="0" w:line="240" w:lineRule="auto"/>
        <w:ind w:firstLine="426"/>
        <w:jc w:val="both"/>
        <w:rPr>
          <w:rFonts w:ascii="Times New Roman" w:hAnsi="Times New Roman" w:cs="Times New Roman"/>
          <w:b/>
          <w:sz w:val="28"/>
          <w:szCs w:val="28"/>
        </w:rPr>
      </w:pPr>
      <w:r w:rsidRPr="00762543">
        <w:rPr>
          <w:rFonts w:ascii="Times New Roman" w:hAnsi="Times New Roman" w:cs="Times New Roman"/>
          <w:b/>
          <w:sz w:val="28"/>
          <w:szCs w:val="28"/>
        </w:rPr>
        <w:t xml:space="preserve">          </w:t>
      </w:r>
      <w:r w:rsidR="008858D1" w:rsidRPr="00762543">
        <w:rPr>
          <w:rFonts w:ascii="Times New Roman" w:hAnsi="Times New Roman" w:cs="Times New Roman"/>
          <w:b/>
          <w:sz w:val="28"/>
          <w:szCs w:val="28"/>
        </w:rPr>
        <w:t>ПОСТАНОВЛЕНИЕ</w:t>
      </w:r>
      <w:r w:rsidR="00C71CB9" w:rsidRPr="00762543">
        <w:rPr>
          <w:rFonts w:ascii="Times New Roman" w:hAnsi="Times New Roman" w:cs="Times New Roman"/>
          <w:b/>
          <w:sz w:val="28"/>
          <w:szCs w:val="28"/>
        </w:rPr>
        <w:t xml:space="preserve"> о</w:t>
      </w:r>
      <w:r w:rsidR="00A877DA" w:rsidRPr="00762543">
        <w:rPr>
          <w:rFonts w:ascii="Times New Roman" w:hAnsi="Times New Roman" w:cs="Times New Roman"/>
          <w:b/>
          <w:sz w:val="28"/>
          <w:szCs w:val="28"/>
        </w:rPr>
        <w:t xml:space="preserve">т 13 июня 1990 года   </w:t>
      </w:r>
      <w:r w:rsidR="00C71CB9" w:rsidRPr="00762543">
        <w:rPr>
          <w:rFonts w:ascii="Times New Roman" w:hAnsi="Times New Roman" w:cs="Times New Roman"/>
          <w:b/>
          <w:sz w:val="28"/>
          <w:szCs w:val="28"/>
        </w:rPr>
        <w:t>№1559-1</w:t>
      </w:r>
      <w:r w:rsidR="00A877DA" w:rsidRPr="00762543">
        <w:rPr>
          <w:rFonts w:ascii="Times New Roman" w:hAnsi="Times New Roman" w:cs="Times New Roman"/>
          <w:b/>
          <w:sz w:val="28"/>
          <w:szCs w:val="28"/>
        </w:rPr>
        <w:t xml:space="preserve">                                          </w:t>
      </w:r>
      <w:r w:rsidR="00C71CB9" w:rsidRPr="00762543">
        <w:rPr>
          <w:rFonts w:ascii="Times New Roman" w:hAnsi="Times New Roman" w:cs="Times New Roman"/>
          <w:b/>
          <w:sz w:val="28"/>
          <w:szCs w:val="28"/>
        </w:rPr>
        <w:t xml:space="preserve">                        </w:t>
      </w:r>
    </w:p>
    <w:p w:rsidR="008858D1" w:rsidRPr="00762543" w:rsidRDefault="00026300" w:rsidP="00762543">
      <w:pPr>
        <w:spacing w:after="0" w:line="240" w:lineRule="auto"/>
        <w:ind w:firstLine="426"/>
        <w:jc w:val="both"/>
        <w:rPr>
          <w:rFonts w:ascii="Times New Roman" w:hAnsi="Times New Roman" w:cs="Times New Roman"/>
          <w:b/>
          <w:sz w:val="28"/>
          <w:szCs w:val="28"/>
        </w:rPr>
      </w:pPr>
      <w:bookmarkStart w:id="1" w:name="e1b9a9023d5eb06715155a764792713134693e09"/>
      <w:bookmarkStart w:id="2" w:name="0"/>
      <w:bookmarkEnd w:id="1"/>
      <w:bookmarkEnd w:id="2"/>
      <w:r w:rsidRPr="00762543">
        <w:rPr>
          <w:rFonts w:ascii="Times New Roman" w:hAnsi="Times New Roman" w:cs="Times New Roman"/>
          <w:b/>
          <w:sz w:val="28"/>
          <w:szCs w:val="28"/>
        </w:rPr>
        <w:t xml:space="preserve">                 </w:t>
      </w:r>
      <w:r w:rsidR="008858D1" w:rsidRPr="00762543">
        <w:rPr>
          <w:rFonts w:ascii="Times New Roman" w:hAnsi="Times New Roman" w:cs="Times New Roman"/>
          <w:b/>
          <w:sz w:val="28"/>
          <w:szCs w:val="28"/>
        </w:rPr>
        <w:t>О ратификации Конвенции о правах ребенка</w:t>
      </w:r>
    </w:p>
    <w:p w:rsidR="008858D1" w:rsidRPr="00762543" w:rsidRDefault="008858D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Верховный Совет СССР постановляет:</w:t>
      </w:r>
    </w:p>
    <w:p w:rsidR="004A1C42" w:rsidRPr="00762543" w:rsidRDefault="008858D1" w:rsidP="00762543">
      <w:pPr>
        <w:spacing w:after="0" w:line="240" w:lineRule="auto"/>
        <w:ind w:firstLine="426"/>
        <w:jc w:val="both"/>
        <w:rPr>
          <w:rFonts w:ascii="Times New Roman" w:hAnsi="Times New Roman" w:cs="Times New Roman"/>
          <w:sz w:val="28"/>
          <w:szCs w:val="28"/>
        </w:rPr>
      </w:pPr>
      <w:r w:rsidRPr="00762543">
        <w:rPr>
          <w:rFonts w:ascii="Times New Roman" w:hAnsi="Times New Roman" w:cs="Times New Roman"/>
          <w:sz w:val="28"/>
          <w:szCs w:val="28"/>
        </w:rPr>
        <w:t>Представленную Советом Министров СССР на ратификацию Конвенцию о правах ребенка, принятую 44-й сессией Генеральной Ассамблеи ООН 20 ноября 1989 года и подписанную от имени СССР 26 января 1990 года, ратифицировать.</w:t>
      </w:r>
    </w:p>
    <w:sectPr w:rsidR="004A1C42" w:rsidRPr="00762543" w:rsidSect="00762543">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B46D1"/>
    <w:multiLevelType w:val="multilevel"/>
    <w:tmpl w:val="E492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4F2D56"/>
    <w:multiLevelType w:val="multilevel"/>
    <w:tmpl w:val="514C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858D1"/>
    <w:rsid w:val="0000636C"/>
    <w:rsid w:val="00026300"/>
    <w:rsid w:val="000A1E4F"/>
    <w:rsid w:val="001227D5"/>
    <w:rsid w:val="001455E7"/>
    <w:rsid w:val="00173D0B"/>
    <w:rsid w:val="0018262A"/>
    <w:rsid w:val="001E03DD"/>
    <w:rsid w:val="00202FA7"/>
    <w:rsid w:val="00216866"/>
    <w:rsid w:val="00225F4B"/>
    <w:rsid w:val="0028256B"/>
    <w:rsid w:val="00283938"/>
    <w:rsid w:val="002B23CB"/>
    <w:rsid w:val="002C5587"/>
    <w:rsid w:val="00342FE2"/>
    <w:rsid w:val="003479CD"/>
    <w:rsid w:val="003937F7"/>
    <w:rsid w:val="003A269B"/>
    <w:rsid w:val="00442A3A"/>
    <w:rsid w:val="0047296F"/>
    <w:rsid w:val="004A1C42"/>
    <w:rsid w:val="004C26EF"/>
    <w:rsid w:val="004E7EF9"/>
    <w:rsid w:val="005041EF"/>
    <w:rsid w:val="00533720"/>
    <w:rsid w:val="005D0DBF"/>
    <w:rsid w:val="00610AFA"/>
    <w:rsid w:val="006232CC"/>
    <w:rsid w:val="00655581"/>
    <w:rsid w:val="006755E6"/>
    <w:rsid w:val="006C78EB"/>
    <w:rsid w:val="007353B8"/>
    <w:rsid w:val="007415F2"/>
    <w:rsid w:val="00762543"/>
    <w:rsid w:val="00762743"/>
    <w:rsid w:val="007775AA"/>
    <w:rsid w:val="007C06C6"/>
    <w:rsid w:val="007C62DB"/>
    <w:rsid w:val="007E4D71"/>
    <w:rsid w:val="00803A81"/>
    <w:rsid w:val="00841A70"/>
    <w:rsid w:val="008549DB"/>
    <w:rsid w:val="00882C49"/>
    <w:rsid w:val="00883D9E"/>
    <w:rsid w:val="008858D1"/>
    <w:rsid w:val="0091176E"/>
    <w:rsid w:val="0092522F"/>
    <w:rsid w:val="00983DEC"/>
    <w:rsid w:val="009952A4"/>
    <w:rsid w:val="00995764"/>
    <w:rsid w:val="00A31552"/>
    <w:rsid w:val="00A32AEE"/>
    <w:rsid w:val="00A877DA"/>
    <w:rsid w:val="00AA54C5"/>
    <w:rsid w:val="00AA6639"/>
    <w:rsid w:val="00AC01EA"/>
    <w:rsid w:val="00B66DF1"/>
    <w:rsid w:val="00B7557F"/>
    <w:rsid w:val="00BC335D"/>
    <w:rsid w:val="00BD3B3B"/>
    <w:rsid w:val="00C042CF"/>
    <w:rsid w:val="00C523CB"/>
    <w:rsid w:val="00C71CB9"/>
    <w:rsid w:val="00C77EB2"/>
    <w:rsid w:val="00C908B7"/>
    <w:rsid w:val="00CD6178"/>
    <w:rsid w:val="00CE457B"/>
    <w:rsid w:val="00D56155"/>
    <w:rsid w:val="00DB4C74"/>
    <w:rsid w:val="00DC2B5C"/>
    <w:rsid w:val="00DC5E8B"/>
    <w:rsid w:val="00DD0B73"/>
    <w:rsid w:val="00DD5F45"/>
    <w:rsid w:val="00DE5A95"/>
    <w:rsid w:val="00DE6499"/>
    <w:rsid w:val="00E0015D"/>
    <w:rsid w:val="00E070FE"/>
    <w:rsid w:val="00E34E02"/>
    <w:rsid w:val="00E42DE1"/>
    <w:rsid w:val="00E60188"/>
    <w:rsid w:val="00E70879"/>
    <w:rsid w:val="00E77035"/>
    <w:rsid w:val="00F10694"/>
    <w:rsid w:val="00F3304B"/>
    <w:rsid w:val="00F5275B"/>
    <w:rsid w:val="00F9308A"/>
    <w:rsid w:val="00FA6179"/>
    <w:rsid w:val="00FC598F"/>
    <w:rsid w:val="00FD4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3D71"/>
  <w15:docId w15:val="{34DC14E7-D379-46F2-B595-18E7A4DF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5AA"/>
  </w:style>
  <w:style w:type="paragraph" w:styleId="2">
    <w:name w:val="heading 2"/>
    <w:basedOn w:val="a"/>
    <w:link w:val="20"/>
    <w:uiPriority w:val="9"/>
    <w:qFormat/>
    <w:rsid w:val="00C042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252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885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8858D1"/>
  </w:style>
  <w:style w:type="paragraph" w:customStyle="1" w:styleId="c9">
    <w:name w:val="c9"/>
    <w:basedOn w:val="a"/>
    <w:rsid w:val="00885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858D1"/>
  </w:style>
  <w:style w:type="paragraph" w:customStyle="1" w:styleId="c16">
    <w:name w:val="c16"/>
    <w:basedOn w:val="a"/>
    <w:rsid w:val="00885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858D1"/>
  </w:style>
  <w:style w:type="paragraph" w:customStyle="1" w:styleId="c18">
    <w:name w:val="c18"/>
    <w:basedOn w:val="a"/>
    <w:rsid w:val="00885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85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858D1"/>
  </w:style>
  <w:style w:type="paragraph" w:customStyle="1" w:styleId="c8">
    <w:name w:val="c8"/>
    <w:basedOn w:val="a"/>
    <w:rsid w:val="00885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85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85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885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885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858D1"/>
  </w:style>
  <w:style w:type="paragraph" w:customStyle="1" w:styleId="c13">
    <w:name w:val="c13"/>
    <w:basedOn w:val="a"/>
    <w:rsid w:val="00885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885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A1C42"/>
    <w:rPr>
      <w:color w:val="0000FF"/>
      <w:u w:val="single"/>
    </w:rPr>
  </w:style>
  <w:style w:type="character" w:customStyle="1" w:styleId="20">
    <w:name w:val="Заголовок 2 Знак"/>
    <w:basedOn w:val="a0"/>
    <w:link w:val="2"/>
    <w:uiPriority w:val="9"/>
    <w:rsid w:val="00C042CF"/>
    <w:rPr>
      <w:rFonts w:ascii="Times New Roman" w:eastAsia="Times New Roman" w:hAnsi="Times New Roman" w:cs="Times New Roman"/>
      <w:b/>
      <w:bCs/>
      <w:sz w:val="36"/>
      <w:szCs w:val="36"/>
      <w:lang w:eastAsia="ru-RU"/>
    </w:rPr>
  </w:style>
  <w:style w:type="character" w:customStyle="1" w:styleId="mw-headline">
    <w:name w:val="mw-headline"/>
    <w:basedOn w:val="a0"/>
    <w:rsid w:val="00C042CF"/>
  </w:style>
  <w:style w:type="character" w:customStyle="1" w:styleId="mw-editsection">
    <w:name w:val="mw-editsection"/>
    <w:basedOn w:val="a0"/>
    <w:rsid w:val="00C042CF"/>
  </w:style>
  <w:style w:type="character" w:customStyle="1" w:styleId="mw-editsection-bracket">
    <w:name w:val="mw-editsection-bracket"/>
    <w:basedOn w:val="a0"/>
    <w:rsid w:val="00C042CF"/>
  </w:style>
  <w:style w:type="character" w:customStyle="1" w:styleId="mw-editsection-divider">
    <w:name w:val="mw-editsection-divider"/>
    <w:basedOn w:val="a0"/>
    <w:rsid w:val="00C042CF"/>
  </w:style>
  <w:style w:type="character" w:customStyle="1" w:styleId="apple-converted-space">
    <w:name w:val="apple-converted-space"/>
    <w:basedOn w:val="a0"/>
    <w:rsid w:val="00C042CF"/>
  </w:style>
  <w:style w:type="paragraph" w:styleId="a4">
    <w:name w:val="Normal (Web)"/>
    <w:basedOn w:val="a"/>
    <w:uiPriority w:val="99"/>
    <w:semiHidden/>
    <w:unhideWhenUsed/>
    <w:rsid w:val="00C04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A6179"/>
    <w:rPr>
      <w:b/>
      <w:bCs/>
    </w:rPr>
  </w:style>
  <w:style w:type="character" w:customStyle="1" w:styleId="30">
    <w:name w:val="Заголовок 3 Знак"/>
    <w:basedOn w:val="a0"/>
    <w:link w:val="3"/>
    <w:uiPriority w:val="9"/>
    <w:semiHidden/>
    <w:rsid w:val="0092522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95125">
      <w:bodyDiv w:val="1"/>
      <w:marLeft w:val="0"/>
      <w:marRight w:val="0"/>
      <w:marTop w:val="0"/>
      <w:marBottom w:val="0"/>
      <w:divBdr>
        <w:top w:val="none" w:sz="0" w:space="0" w:color="auto"/>
        <w:left w:val="none" w:sz="0" w:space="0" w:color="auto"/>
        <w:bottom w:val="none" w:sz="0" w:space="0" w:color="auto"/>
        <w:right w:val="none" w:sz="0" w:space="0" w:color="auto"/>
      </w:divBdr>
    </w:div>
    <w:div w:id="356932263">
      <w:bodyDiv w:val="1"/>
      <w:marLeft w:val="0"/>
      <w:marRight w:val="0"/>
      <w:marTop w:val="0"/>
      <w:marBottom w:val="0"/>
      <w:divBdr>
        <w:top w:val="none" w:sz="0" w:space="0" w:color="auto"/>
        <w:left w:val="none" w:sz="0" w:space="0" w:color="auto"/>
        <w:bottom w:val="none" w:sz="0" w:space="0" w:color="auto"/>
        <w:right w:val="none" w:sz="0" w:space="0" w:color="auto"/>
      </w:divBdr>
    </w:div>
    <w:div w:id="1509102572">
      <w:bodyDiv w:val="1"/>
      <w:marLeft w:val="0"/>
      <w:marRight w:val="0"/>
      <w:marTop w:val="0"/>
      <w:marBottom w:val="0"/>
      <w:divBdr>
        <w:top w:val="none" w:sz="0" w:space="0" w:color="auto"/>
        <w:left w:val="none" w:sz="0" w:space="0" w:color="auto"/>
        <w:bottom w:val="none" w:sz="0" w:space="0" w:color="auto"/>
        <w:right w:val="none" w:sz="0" w:space="0" w:color="auto"/>
      </w:divBdr>
    </w:div>
    <w:div w:id="154063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1%81%D0%B5%D0%BE%D0%B1%D1%89%D0%B0%D1%8F_%D0%B4%D0%B5%D0%BA%D0%BB%D0%B0%D1%80%D0%B0%D1%86%D0%B8%D1%8F_%D0%BF%D1%80%D0%B0%D0%B2_%D1%87%D0%B5%D0%BB%D0%BE%D0%B2%D0%B5%D0%BA%D0%B0" TargetMode="External"/><Relationship Id="rId13" Type="http://schemas.openxmlformats.org/officeDocument/2006/relationships/hyperlink" Target="https://ru.wikipedia.org/wiki/%D0%9E%D0%9E%D0%9D" TargetMode="External"/><Relationship Id="rId18" Type="http://schemas.openxmlformats.org/officeDocument/2006/relationships/hyperlink" Target="https://ru.wikipedia.org/wiki/1989_%D0%B3%D0%BE%D0%B4" TargetMode="External"/><Relationship Id="rId3" Type="http://schemas.openxmlformats.org/officeDocument/2006/relationships/settings" Target="settings.xml"/><Relationship Id="rId21" Type="http://schemas.openxmlformats.org/officeDocument/2006/relationships/hyperlink" Target="https://ru.wikipedia.org/wiki/20_%D0%BD%D0%BE%D1%8F%D0%B1%D1%80%D1%8F" TargetMode="External"/><Relationship Id="rId7" Type="http://schemas.openxmlformats.org/officeDocument/2006/relationships/hyperlink" Target="https://ru.wikipedia.org/wiki/1948_%D0%B3%D0%BE%D0%B4" TargetMode="External"/><Relationship Id="rId12" Type="http://schemas.openxmlformats.org/officeDocument/2006/relationships/hyperlink" Target="https://ru.wikipedia.org/w/index.php?title=%D0%94%D0%B5%D0%BA%D0%BB%D0%B0%D1%80%D0%B0%D1%86%D0%B8%D1%8F_%D0%BF%D1%80%D0%B0%D0%B2_%D1%80%D0%B5%D0%B1%D1%91%D0%BD%D0%BA%D0%B0&amp;action=edit&amp;redlink=1" TargetMode="External"/><Relationship Id="rId17" Type="http://schemas.openxmlformats.org/officeDocument/2006/relationships/hyperlink" Target="https://ru.wikipedia.org/wiki/20_%D0%BD%D0%BE%D1%8F%D0%B1%D1%80%D1%8F" TargetMode="External"/><Relationship Id="rId2" Type="http://schemas.openxmlformats.org/officeDocument/2006/relationships/styles" Target="styles.xml"/><Relationship Id="rId16" Type="http://schemas.openxmlformats.org/officeDocument/2006/relationships/hyperlink" Target="https://ru.wikipedia.org/wiki/%D0%93%D0%B5%D0%BD%D0%B5%D1%80%D0%B0%D0%BB%D1%8C%D0%BD%D0%B0%D1%8F_%D0%90%D1%81%D1%81%D0%B0%D0%BC%D0%B1%D0%BB%D0%B5%D1%8F_%D0%9E%D0%9E%D0%9D" TargetMode="External"/><Relationship Id="rId20" Type="http://schemas.openxmlformats.org/officeDocument/2006/relationships/hyperlink" Target="https://ru.wikipedia.org/wiki/1990_%D0%B3%D0%BE%D0%B4" TargetMode="External"/><Relationship Id="rId1" Type="http://schemas.openxmlformats.org/officeDocument/2006/relationships/numbering" Target="numbering.xml"/><Relationship Id="rId6" Type="http://schemas.openxmlformats.org/officeDocument/2006/relationships/hyperlink" Target="https://ru.wikipedia.org/wiki/%D0%AE%D0%9D%D0%98%D0%A1%D0%95%D0%A4" TargetMode="External"/><Relationship Id="rId11" Type="http://schemas.openxmlformats.org/officeDocument/2006/relationships/hyperlink" Target="https://ru.wikipedia.org/wiki/1959_%D0%B3%D0%BE%D0%B4" TargetMode="External"/><Relationship Id="rId24" Type="http://schemas.openxmlformats.org/officeDocument/2006/relationships/theme" Target="theme/theme1.xml"/><Relationship Id="rId5" Type="http://schemas.openxmlformats.org/officeDocument/2006/relationships/hyperlink" Target="https://ru.wikipedia.org/wiki/%D0%93%D0%B5%D0%BD%D0%B5%D1%80%D0%B0%D0%BB%D1%8C%D0%BD%D0%B0%D1%8F_%D0%90%D1%81%D1%81%D0%B0%D0%BC%D0%B1%D0%BB%D0%B5%D1%8F_%D0%9E%D0%9E%D0%9D" TargetMode="External"/><Relationship Id="rId15" Type="http://schemas.openxmlformats.org/officeDocument/2006/relationships/hyperlink" Target="https://ru.wikipedia.org/wiki/1978_%D0%B3%D0%BE%D0%B4" TargetMode="External"/><Relationship Id="rId23" Type="http://schemas.openxmlformats.org/officeDocument/2006/relationships/fontTable" Target="fontTable.xml"/><Relationship Id="rId10" Type="http://schemas.openxmlformats.org/officeDocument/2006/relationships/hyperlink" Target="https://ru.wikipedia.org/wiki/%D0%9E%D0%9E%D0%9D" TargetMode="External"/><Relationship Id="rId19" Type="http://schemas.openxmlformats.org/officeDocument/2006/relationships/hyperlink" Target="https://ru.wikipedia.org/wiki/26_%D1%8F%D0%BD%D0%B2%D0%B0%D1%80%D1%8F" TargetMode="External"/><Relationship Id="rId4" Type="http://schemas.openxmlformats.org/officeDocument/2006/relationships/webSettings" Target="webSettings.xml"/><Relationship Id="rId9" Type="http://schemas.openxmlformats.org/officeDocument/2006/relationships/hyperlink" Target="https://ru.wikipedia.org/wiki/1966_%D0%B3%D0%BE%D0%B4" TargetMode="External"/><Relationship Id="rId14" Type="http://schemas.openxmlformats.org/officeDocument/2006/relationships/hyperlink" Target="https://ru.wikipedia.org/wiki/1979_%D0%B3%D0%BE%D0%B4" TargetMode="External"/><Relationship Id="rId22" Type="http://schemas.openxmlformats.org/officeDocument/2006/relationships/hyperlink" Target="https://ru.wikipedia.org/w/index.php?title=%D0%94%D0%B5%D0%BD%D1%8C_%D0%BF%D1%80%D0%B0%D0%B2_%D1%80%D0%B5%D0%B1%D1%91%D0%BD%D0%BA%D0%B0&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3512</Words>
  <Characters>20021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Пользователь</cp:lastModifiedBy>
  <cp:revision>3</cp:revision>
  <dcterms:created xsi:type="dcterms:W3CDTF">2015-01-19T12:14:00Z</dcterms:created>
  <dcterms:modified xsi:type="dcterms:W3CDTF">2020-10-30T13:31:00Z</dcterms:modified>
</cp:coreProperties>
</file>